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CF9" w:rsidRDefault="00077EDC" w:rsidP="00911589">
      <w:pPr>
        <w:spacing w:line="240" w:lineRule="auto"/>
        <w:jc w:val="center"/>
        <w:rPr>
          <w:rFonts w:ascii="Rockwell" w:hAnsi="Rockwell"/>
          <w:b/>
          <w:sz w:val="32"/>
        </w:rPr>
      </w:pPr>
      <w:r>
        <w:rPr>
          <w:rFonts w:ascii="Rockwell" w:hAnsi="Rockwell"/>
          <w:b/>
          <w:noProof/>
          <w:sz w:val="32"/>
        </w:rPr>
        <mc:AlternateContent>
          <mc:Choice Requires="wps">
            <w:drawing>
              <wp:anchor distT="0" distB="0" distL="114300" distR="114300" simplePos="0" relativeHeight="251709440" behindDoc="0" locked="0" layoutInCell="1" allowOverlap="1">
                <wp:simplePos x="0" y="0"/>
                <wp:positionH relativeFrom="column">
                  <wp:posOffset>-34636</wp:posOffset>
                </wp:positionH>
                <wp:positionV relativeFrom="paragraph">
                  <wp:posOffset>343650</wp:posOffset>
                </wp:positionV>
                <wp:extent cx="6913418" cy="2223655"/>
                <wp:effectExtent l="0" t="0" r="8255" b="12065"/>
                <wp:wrapNone/>
                <wp:docPr id="50" name="Rectangle 50"/>
                <wp:cNvGraphicFramePr/>
                <a:graphic xmlns:a="http://schemas.openxmlformats.org/drawingml/2006/main">
                  <a:graphicData uri="http://schemas.microsoft.com/office/word/2010/wordprocessingShape">
                    <wps:wsp>
                      <wps:cNvSpPr/>
                      <wps:spPr>
                        <a:xfrm>
                          <a:off x="0" y="0"/>
                          <a:ext cx="6913418" cy="22236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06D74" id="Rectangle 50" o:spid="_x0000_s1026" style="position:absolute;margin-left:-2.75pt;margin-top:27.05pt;width:544.35pt;height:175.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" filled="f" strokecolor="black [3213]" strokeweight="1pt"/>
            </w:pict>
          </mc:Fallback>
        </mc:AlternateContent>
      </w:r>
      <w:r w:rsidR="00911589" w:rsidRPr="00911589">
        <w:rPr>
          <w:rFonts w:ascii="Rockwell" w:hAnsi="Rockwell"/>
          <w:b/>
          <w:sz w:val="32"/>
        </w:rPr>
        <w:t>Potential Energy Diagrams</w:t>
      </w:r>
    </w:p>
    <w:p w:rsidR="00911589" w:rsidRDefault="00911589" w:rsidP="00911589">
      <w:pPr>
        <w:spacing w:line="240" w:lineRule="auto"/>
        <w:rPr>
          <w:rFonts w:ascii="Rockwell" w:hAnsi="Rockwell"/>
          <w:b/>
        </w:rPr>
      </w:pPr>
      <w:r w:rsidRPr="00911589">
        <w:rPr>
          <w:rFonts w:ascii="Rockwell" w:hAnsi="Rockwell"/>
          <w:b/>
        </w:rPr>
        <w:t xml:space="preserve">YOYO: </w:t>
      </w:r>
      <w:r w:rsidRPr="00911589">
        <w:rPr>
          <w:rFonts w:ascii="Rockwell" w:hAnsi="Rockwell"/>
        </w:rPr>
        <w:t>Compare and contrast the two images below.  What similarities do you see?  What differences do you see?  Turn and Talk with your neighbor and share your list.  Add things you may have missed.</w:t>
      </w:r>
      <w:r w:rsidRPr="00911589">
        <w:rPr>
          <w:rFonts w:ascii="Rockwell" w:hAnsi="Rockwell"/>
          <w:b/>
        </w:rPr>
        <w:t xml:space="preserve"> </w:t>
      </w:r>
    </w:p>
    <w:p w:rsidR="00911589" w:rsidRDefault="00911589" w:rsidP="00911589">
      <w:pPr>
        <w:spacing w:line="240" w:lineRule="auto"/>
        <w:ind w:left="720" w:firstLine="720"/>
        <w:rPr>
          <w:rFonts w:ascii="Rockwell" w:hAnsi="Rockwell"/>
          <w:b/>
        </w:rPr>
      </w:pPr>
      <w:r>
        <w:rPr>
          <w:rFonts w:ascii="Rockwell" w:hAnsi="Rockwell"/>
          <w:b/>
        </w:rPr>
        <w:t>Image A</w:t>
      </w:r>
      <w:r>
        <w:rPr>
          <w:rFonts w:ascii="Rockwell" w:hAnsi="Rockwell"/>
          <w:b/>
        </w:rPr>
        <w:tab/>
      </w:r>
      <w:r>
        <w:rPr>
          <w:rFonts w:ascii="Rockwell" w:hAnsi="Rockwell"/>
          <w:b/>
        </w:rPr>
        <w:tab/>
      </w:r>
      <w:r>
        <w:rPr>
          <w:rFonts w:ascii="Rockwell" w:hAnsi="Rockwell"/>
          <w:b/>
        </w:rPr>
        <w:tab/>
      </w:r>
      <w:r>
        <w:rPr>
          <w:rFonts w:ascii="Rockwell" w:hAnsi="Rockwell"/>
          <w:b/>
        </w:rPr>
        <w:tab/>
        <w:t>Image B</w:t>
      </w:r>
      <w:r>
        <w:rPr>
          <w:rFonts w:ascii="Rockwell" w:hAnsi="Rockwell"/>
          <w:b/>
        </w:rPr>
        <w:tab/>
      </w:r>
      <w:r>
        <w:rPr>
          <w:rFonts w:ascii="Rockwell" w:hAnsi="Rockwell"/>
          <w:b/>
        </w:rPr>
        <w:tab/>
        <w:t>________________________________</w:t>
      </w:r>
    </w:p>
    <w:p w:rsidR="00911589" w:rsidRDefault="0029427C" w:rsidP="00911589">
      <w:pPr>
        <w:spacing w:line="360" w:lineRule="auto"/>
        <w:ind w:left="7200"/>
        <w:rPr>
          <w:rFonts w:ascii="Rockwell" w:hAnsi="Rockwel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6" type="#_x0000_t75" alt="Image result for unlabeled potential energy diagrams" style="position:absolute;left:0;text-align:left;margin-left:199.05pt;margin-top:3.75pt;width:146.4pt;height:109.55pt;z-index:251663360;visibility:visible;mso-wrap-style:square;mso-wrap-edited:f;mso-width-percent:0;mso-height-percent:0;mso-width-percent:0;mso-height-percent:0">
            <v:imagedata r:id="rId7" o:title="119876311" cropbottom="13483f" cropleft="1914f" cropright="7924f"/>
          </v:shape>
        </w:pict>
      </w:r>
      <w:r w:rsidR="00911589">
        <w:rPr>
          <w:noProof/>
        </w:rPr>
        <w:drawing>
          <wp:anchor distT="0" distB="0" distL="114300" distR="114300" simplePos="0" relativeHeight="251661312" behindDoc="1" locked="0" layoutInCell="1" allowOverlap="1" wp14:anchorId="5A647921" wp14:editId="5B87C339">
            <wp:simplePos x="0" y="0"/>
            <wp:positionH relativeFrom="column">
              <wp:posOffset>59653</wp:posOffset>
            </wp:positionH>
            <wp:positionV relativeFrom="paragraph">
              <wp:posOffset>78702</wp:posOffset>
            </wp:positionV>
            <wp:extent cx="2127885" cy="1416685"/>
            <wp:effectExtent l="0" t="0" r="5715" b="5715"/>
            <wp:wrapNone/>
            <wp:docPr id="11" name="Picture 9" descr="/var/folders/j7/5s13v6gd0lz3q44fv84z6_qm0000gn/T/com.microsoft.Word/WebArchiveCopyPasteTempFiles/regent1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ar/folders/j7/5s13v6gd0lz3q44fv84z6_qm0000gn/T/com.microsoft.Word/WebArchiveCopyPasteTempFiles/regent184.jpg"/>
                    <pic:cNvPicPr>
                      <a:picLocks/>
                    </pic:cNvPicPr>
                  </pic:nvPicPr>
                  <pic:blipFill>
                    <a:blip r:embed="rId8" r:link="rId9">
                      <a:extLst>
                        <a:ext uri="{28A0092B-C50C-407E-A947-70E740481C1C}">
                          <a14:useLocalDpi xmlns:a14="http://schemas.microsoft.com/office/drawing/2010/main" val="0"/>
                        </a:ext>
                      </a:extLst>
                    </a:blip>
                    <a:srcRect b="15411"/>
                    <a:stretch>
                      <a:fillRect/>
                    </a:stretch>
                  </pic:blipFill>
                  <pic:spPr bwMode="auto">
                    <a:xfrm>
                      <a:off x="0" y="0"/>
                      <a:ext cx="212788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589">
        <w:rPr>
          <w:rFonts w:ascii="Rockwell" w:hAnsi="Rockwell"/>
          <w:b/>
        </w:rPr>
        <w:t>________________________________________________________________________________________________________________________________________________________________________________________________</w:t>
      </w:r>
    </w:p>
    <w:p w:rsidR="00911589" w:rsidRPr="002851F3" w:rsidRDefault="00911589" w:rsidP="002851F3">
      <w:pPr>
        <w:spacing w:line="240" w:lineRule="auto"/>
        <w:jc w:val="both"/>
        <w:rPr>
          <w:rFonts w:ascii="Rockwell" w:eastAsia="Times New Roman" w:hAnsi="Rockwell" w:cs="Times New Roman"/>
          <w:bCs/>
          <w:szCs w:val="24"/>
        </w:rPr>
      </w:pPr>
      <w:r w:rsidRPr="002851F3">
        <w:rPr>
          <w:rFonts w:ascii="Rockwell" w:eastAsia="Times New Roman" w:hAnsi="Rockwell" w:cs="Times New Roman"/>
          <w:szCs w:val="24"/>
        </w:rPr>
        <w:t xml:space="preserve">Below is a conversation between Jon, </w:t>
      </w:r>
      <w:r w:rsidRPr="002851F3">
        <w:rPr>
          <w:rFonts w:ascii="Rockwell" w:eastAsia="Times New Roman" w:hAnsi="Rockwell" w:cs="Times New Roman"/>
          <w:bCs/>
          <w:szCs w:val="24"/>
        </w:rPr>
        <w:t>Daenerys, Sansa, Arya, and Bran.  They are part of a study group and are working on a homework assignment together.</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Jon</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 xml:space="preserve">So this chem homework tonight makes no sense.  </w:t>
      </w:r>
      <w:r>
        <w:rPr>
          <w:rFonts w:ascii="Rockwell" w:eastAsia="Times New Roman" w:hAnsi="Rockwell" w:cs="Times New Roman"/>
          <w:szCs w:val="24"/>
        </w:rPr>
        <w:t xml:space="preserve">How are we supposed to label these things?  They just look like roller coasters.  I might freak out and panic!  I know nothing.  </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Daenerys:</w:t>
      </w:r>
      <w:r>
        <w:rPr>
          <w:rFonts w:ascii="Rockwell" w:eastAsia="Times New Roman" w:hAnsi="Rockwell" w:cs="Times New Roman"/>
          <w:szCs w:val="24"/>
        </w:rPr>
        <w:t xml:space="preserve"> Never freak out an</w:t>
      </w:r>
      <w:r w:rsidR="00C950B2">
        <w:rPr>
          <w:rFonts w:ascii="Rockwell" w:eastAsia="Times New Roman" w:hAnsi="Rockwell" w:cs="Times New Roman"/>
          <w:szCs w:val="24"/>
        </w:rPr>
        <w:t>d</w:t>
      </w:r>
      <w:r>
        <w:rPr>
          <w:rFonts w:ascii="Rockwell" w:eastAsia="Times New Roman" w:hAnsi="Rockwell" w:cs="Times New Roman"/>
          <w:szCs w:val="24"/>
        </w:rPr>
        <w:t xml:space="preserve"> panic.  </w:t>
      </w:r>
      <w:r w:rsidR="00911589" w:rsidRPr="002851F3">
        <w:rPr>
          <w:rFonts w:ascii="Rockwell" w:eastAsia="Times New Roman" w:hAnsi="Rockwell" w:cs="Times New Roman"/>
          <w:szCs w:val="24"/>
        </w:rPr>
        <w:t>Maybe we should look in the text book first and read up on these roller coaster like pictures.</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Sansa</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According to the book, these are called potential energy diagrams and are used to show the stored energy in both the products and the reactants.</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Jon</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Oh that makes sense.  We already learned how potential energy is stored energy and kinetic energy is the energy of motion.</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Sansa</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 xml:space="preserve">Right, but here we are only focused on the stored, or potential energy. </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Arya</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The book says that you are able to determine if a reaction is endothermic or exothermic just by looking at it.</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Jon</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I understand the y-axis where it says potential energy, but what does it mean when it says “reaction coordinate” on the x-axis.</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Bran</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That just shows the progression of the reaction.</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Jon</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Oh so the reactants, or what you start with, is at the start of graph, and the products, the things that are produced, are at the end of the graph.</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Bran</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Exactly!</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Arya</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So we know endothermic reactions absorb energy, so the products would have to be higher than the reactants, and exothermic reactions release energy, so the products would have to lower than the reactants, but what is that peak in the middle</w:t>
      </w:r>
      <w:r>
        <w:rPr>
          <w:rFonts w:ascii="Rockwell" w:eastAsia="Times New Roman" w:hAnsi="Rockwell" w:cs="Times New Roman"/>
          <w:szCs w:val="24"/>
        </w:rPr>
        <w:t>?</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Sansa</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 xml:space="preserve">Right, if you were to calculate </w:t>
      </w:r>
      <w:r w:rsidR="00077EDC" w:rsidRPr="00077EDC">
        <w:rPr>
          <w:rFonts w:ascii="Cambria" w:eastAsia="Times New Roman" w:hAnsi="Cambria" w:cs="Cambria"/>
          <w:szCs w:val="24"/>
        </w:rPr>
        <w:t>Δ</w:t>
      </w:r>
      <w:r w:rsidR="00911589" w:rsidRPr="002851F3">
        <w:rPr>
          <w:rFonts w:ascii="Rockwell" w:eastAsia="Times New Roman" w:hAnsi="Rockwell" w:cs="Times New Roman"/>
          <w:szCs w:val="24"/>
        </w:rPr>
        <w:t>H, it would be the energy of the products (the final conditions) minus the energy of the reactants (the initial conditions).  If that number is positive, we know it is endothermic, and if it is negative, we know it is exothermic.  That peak is known as the activated complex.</w:t>
      </w:r>
    </w:p>
    <w:p w:rsidR="00911589" w:rsidRP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Daenerys</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 xml:space="preserve">The activated complex is the phase before the products, but after the reactants.  The pieces of the reaction are in transition, </w:t>
      </w:r>
      <w:r w:rsidR="00B04CA8">
        <w:rPr>
          <w:rFonts w:ascii="Rockwell" w:eastAsia="Times New Roman" w:hAnsi="Rockwell" w:cs="Times New Roman"/>
          <w:szCs w:val="24"/>
        </w:rPr>
        <w:t xml:space="preserve">and </w:t>
      </w:r>
      <w:r w:rsidR="00911589" w:rsidRPr="002851F3">
        <w:rPr>
          <w:rFonts w:ascii="Rockwell" w:eastAsia="Times New Roman" w:hAnsi="Rockwell" w:cs="Times New Roman"/>
          <w:szCs w:val="24"/>
        </w:rPr>
        <w:t xml:space="preserve">are sort of a mix between the two.  If you think of the reaction as yellow </w:t>
      </w:r>
      <w:r w:rsidR="00911589" w:rsidRPr="002851F3">
        <w:rPr>
          <w:rFonts w:ascii="Rockwell" w:eastAsia="Times New Roman" w:hAnsi="Rockwell" w:cs="Times New Roman"/>
          <w:szCs w:val="24"/>
        </w:rPr>
        <w:sym w:font="Wingdings" w:char="F0E0"/>
      </w:r>
      <w:r w:rsidR="00911589" w:rsidRPr="002851F3">
        <w:rPr>
          <w:rFonts w:ascii="Rockwell" w:eastAsia="Times New Roman" w:hAnsi="Rockwell" w:cs="Times New Roman"/>
          <w:szCs w:val="24"/>
        </w:rPr>
        <w:t xml:space="preserve"> blue, the activated complex would be a mix between the two colors, so green.</w:t>
      </w:r>
    </w:p>
    <w:p w:rsidR="00911589"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Bran</w:t>
      </w:r>
      <w:r>
        <w:rPr>
          <w:rFonts w:ascii="Rockwell" w:eastAsia="Times New Roman" w:hAnsi="Rockwell" w:cs="Times New Roman"/>
          <w:szCs w:val="24"/>
        </w:rPr>
        <w:t xml:space="preserve">: </w:t>
      </w:r>
      <w:r w:rsidR="00911589" w:rsidRPr="002851F3">
        <w:rPr>
          <w:rFonts w:ascii="Rockwell" w:eastAsia="Times New Roman" w:hAnsi="Rockwell" w:cs="Times New Roman"/>
          <w:szCs w:val="24"/>
        </w:rPr>
        <w:t xml:space="preserve">Another thing to point out is that in order for any reaction to happen, </w:t>
      </w:r>
      <w:r>
        <w:rPr>
          <w:rFonts w:ascii="Rockwell" w:eastAsia="Times New Roman" w:hAnsi="Rockwell" w:cs="Times New Roman"/>
          <w:szCs w:val="24"/>
        </w:rPr>
        <w:t>energy needs to be absorbed.  The reactions need a push to get started.  That energy needed to start, or activate the reaction, is called the activation energy.</w:t>
      </w:r>
    </w:p>
    <w:p w:rsid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Jon</w:t>
      </w:r>
      <w:r>
        <w:rPr>
          <w:rFonts w:ascii="Rockwell" w:eastAsia="Times New Roman" w:hAnsi="Rockwell" w:cs="Times New Roman"/>
          <w:szCs w:val="24"/>
        </w:rPr>
        <w:t>: Finally a name that actually makes sense.  Unlike hydrogen bonds which aren’t bond</w:t>
      </w:r>
      <w:r w:rsidR="00C950B2">
        <w:rPr>
          <w:rFonts w:ascii="Rockwell" w:eastAsia="Times New Roman" w:hAnsi="Rockwell" w:cs="Times New Roman"/>
          <w:szCs w:val="24"/>
        </w:rPr>
        <w:t>s</w:t>
      </w:r>
      <w:r>
        <w:rPr>
          <w:rFonts w:ascii="Rockwell" w:eastAsia="Times New Roman" w:hAnsi="Rockwell" w:cs="Times New Roman"/>
          <w:szCs w:val="24"/>
        </w:rPr>
        <w:t>, but actually strong intermolecular forces.</w:t>
      </w:r>
    </w:p>
    <w:p w:rsid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Sansa</w:t>
      </w:r>
      <w:r>
        <w:rPr>
          <w:rFonts w:ascii="Rockwell" w:eastAsia="Times New Roman" w:hAnsi="Rockwell" w:cs="Times New Roman"/>
          <w:szCs w:val="24"/>
        </w:rPr>
        <w:t>: Exactly!  We are never going to make that mistake again.</w:t>
      </w:r>
    </w:p>
    <w:p w:rsid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Arya</w:t>
      </w:r>
      <w:r>
        <w:rPr>
          <w:rFonts w:ascii="Rockwell" w:eastAsia="Times New Roman" w:hAnsi="Rockwell" w:cs="Times New Roman"/>
          <w:szCs w:val="24"/>
        </w:rPr>
        <w:t>: Going back to activation energy though, the book says to think of pushing a rock up and over a hill.  The rock won’t move up the hill on its own.  Someone needs to push it.</w:t>
      </w:r>
    </w:p>
    <w:p w:rsid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Bran</w:t>
      </w:r>
      <w:r>
        <w:rPr>
          <w:rFonts w:ascii="Rockwell" w:eastAsia="Times New Roman" w:hAnsi="Rockwell" w:cs="Times New Roman"/>
          <w:szCs w:val="24"/>
        </w:rPr>
        <w:t>: If you don’t push hard enough and give the rock enough energy, it will just roll back down where you started.  You need to push it enough to make it to the top.  Once it is there, it can roll down on its own.  That is how the reactions work.</w:t>
      </w:r>
    </w:p>
    <w:p w:rsid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Daenerys</w:t>
      </w:r>
      <w:r>
        <w:rPr>
          <w:rFonts w:ascii="Rockwell" w:eastAsia="Times New Roman" w:hAnsi="Rockwell" w:cs="Times New Roman"/>
          <w:szCs w:val="24"/>
        </w:rPr>
        <w:t>: If they don’t have sufficient energy to reach the top of the curve, the reaction won’t happen.</w:t>
      </w:r>
    </w:p>
    <w:p w:rsid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Arya</w:t>
      </w:r>
      <w:r>
        <w:rPr>
          <w:rFonts w:ascii="Rockwell" w:eastAsia="Times New Roman" w:hAnsi="Rockwell" w:cs="Times New Roman"/>
          <w:szCs w:val="24"/>
        </w:rPr>
        <w:t>: The book also mentions a way to speed up reactions.  They say it is something called a catalyst.</w:t>
      </w:r>
    </w:p>
    <w:p w:rsid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Jon</w:t>
      </w:r>
      <w:r>
        <w:rPr>
          <w:rFonts w:ascii="Rockwell" w:eastAsia="Times New Roman" w:hAnsi="Rockwell" w:cs="Times New Roman"/>
          <w:szCs w:val="24"/>
        </w:rPr>
        <w:t xml:space="preserve">: </w:t>
      </w:r>
      <w:proofErr w:type="spellStart"/>
      <w:r>
        <w:rPr>
          <w:rFonts w:ascii="Rockwell" w:eastAsia="Times New Roman" w:hAnsi="Rockwell" w:cs="Times New Roman"/>
          <w:szCs w:val="24"/>
        </w:rPr>
        <w:t>Ooo</w:t>
      </w:r>
      <w:proofErr w:type="spellEnd"/>
      <w:r>
        <w:rPr>
          <w:rFonts w:ascii="Rockwell" w:eastAsia="Times New Roman" w:hAnsi="Rockwell" w:cs="Times New Roman"/>
          <w:szCs w:val="24"/>
        </w:rPr>
        <w:t xml:space="preserve"> I remember that from Living Environment.  A catalyst speeds up a reaction.  But how?</w:t>
      </w:r>
    </w:p>
    <w:p w:rsid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Sansa</w:t>
      </w:r>
      <w:r>
        <w:rPr>
          <w:rFonts w:ascii="Rockwell" w:eastAsia="Times New Roman" w:hAnsi="Rockwell" w:cs="Times New Roman"/>
          <w:szCs w:val="24"/>
        </w:rPr>
        <w:t>: It says that with the presence of a catalyst, the activation energy is lowered.  Nothing else is affected.  It just takes less energy to reach the peak, so the peak would be lower than the original.</w:t>
      </w:r>
    </w:p>
    <w:p w:rsidR="002851F3" w:rsidRDefault="002851F3" w:rsidP="002851F3">
      <w:pPr>
        <w:pStyle w:val="ListParagraph"/>
        <w:numPr>
          <w:ilvl w:val="0"/>
          <w:numId w:val="5"/>
        </w:numPr>
        <w:spacing w:line="276" w:lineRule="auto"/>
        <w:jc w:val="both"/>
        <w:rPr>
          <w:rFonts w:ascii="Rockwell" w:eastAsia="Times New Roman" w:hAnsi="Rockwell" w:cs="Times New Roman"/>
          <w:szCs w:val="24"/>
        </w:rPr>
      </w:pPr>
      <w:r w:rsidRPr="002851F3">
        <w:rPr>
          <w:rFonts w:ascii="Rockwell" w:eastAsia="Times New Roman" w:hAnsi="Rockwell" w:cs="Times New Roman"/>
          <w:b/>
          <w:szCs w:val="24"/>
        </w:rPr>
        <w:t>Jon</w:t>
      </w:r>
      <w:r>
        <w:rPr>
          <w:rFonts w:ascii="Rockwell" w:eastAsia="Times New Roman" w:hAnsi="Rockwell" w:cs="Times New Roman"/>
          <w:szCs w:val="24"/>
        </w:rPr>
        <w:t xml:space="preserve">: I think we have read enough to label these diagrams now.  Let’s do it! </w:t>
      </w:r>
    </w:p>
    <w:p w:rsidR="00077EDC" w:rsidRDefault="00077EDC" w:rsidP="002851F3">
      <w:pPr>
        <w:spacing w:line="276" w:lineRule="auto"/>
        <w:jc w:val="both"/>
        <w:rPr>
          <w:rFonts w:ascii="Rockwell" w:eastAsia="Times New Roman" w:hAnsi="Rockwell" w:cs="Times New Roman"/>
          <w:szCs w:val="24"/>
        </w:rPr>
      </w:pPr>
      <w:r w:rsidRPr="00077EDC">
        <w:rPr>
          <w:rFonts w:ascii="Rockwell" w:eastAsia="Times New Roman" w:hAnsi="Rockwell" w:cs="Times New Roman"/>
          <w:noProof/>
          <w:szCs w:val="24"/>
        </w:rPr>
        <w:lastRenderedPageBreak/>
        <w:drawing>
          <wp:anchor distT="0" distB="0" distL="114300" distR="114300" simplePos="0" relativeHeight="251660287" behindDoc="1" locked="0" layoutInCell="1" allowOverlap="1" wp14:anchorId="0FDECB44">
            <wp:simplePos x="0" y="0"/>
            <wp:positionH relativeFrom="column">
              <wp:posOffset>776628</wp:posOffset>
            </wp:positionH>
            <wp:positionV relativeFrom="paragraph">
              <wp:posOffset>128905</wp:posOffset>
            </wp:positionV>
            <wp:extent cx="5472612" cy="3055454"/>
            <wp:effectExtent l="0" t="0" r="127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72612" cy="3055454"/>
                    </a:xfrm>
                    <a:prstGeom prst="rect">
                      <a:avLst/>
                    </a:prstGeom>
                  </pic:spPr>
                </pic:pic>
              </a:graphicData>
            </a:graphic>
            <wp14:sizeRelH relativeFrom="page">
              <wp14:pctWidth>0</wp14:pctWidth>
            </wp14:sizeRelH>
            <wp14:sizeRelV relativeFrom="page">
              <wp14:pctHeight>0</wp14:pctHeight>
            </wp14:sizeRelV>
          </wp:anchor>
        </w:drawing>
      </w:r>
      <w:r w:rsidR="002851F3">
        <w:rPr>
          <w:rFonts w:ascii="Rockwell" w:eastAsia="Times New Roman" w:hAnsi="Rockwell" w:cs="Times New Roman"/>
          <w:szCs w:val="24"/>
        </w:rPr>
        <w:t>Potential Energy Diagram #1 – Together</w:t>
      </w:r>
      <w:r>
        <w:rPr>
          <w:rFonts w:ascii="Rockwell" w:eastAsia="Times New Roman" w:hAnsi="Rockwell" w:cs="Times New Roman"/>
          <w:szCs w:val="24"/>
        </w:rPr>
        <w:t>!</w:t>
      </w:r>
    </w:p>
    <w:p w:rsidR="00077EDC" w:rsidRDefault="00077EDC" w:rsidP="002851F3">
      <w:pPr>
        <w:spacing w:line="276" w:lineRule="auto"/>
        <w:jc w:val="both"/>
        <w:rPr>
          <w:rFonts w:ascii="Rockwell" w:eastAsia="Times New Roman" w:hAnsi="Rockwell" w:cs="Times New Roman"/>
          <w:szCs w:val="24"/>
        </w:rPr>
      </w:pPr>
    </w:p>
    <w:p w:rsidR="00077EDC" w:rsidRDefault="00077EDC" w:rsidP="002851F3">
      <w:pPr>
        <w:spacing w:line="276" w:lineRule="auto"/>
        <w:jc w:val="both"/>
        <w:rPr>
          <w:rFonts w:ascii="Rockwell" w:eastAsia="Times New Roman" w:hAnsi="Rockwell" w:cs="Times New Roman"/>
          <w:szCs w:val="24"/>
        </w:rPr>
      </w:pPr>
    </w:p>
    <w:p w:rsidR="00077EDC" w:rsidRDefault="00077EDC" w:rsidP="002851F3">
      <w:pPr>
        <w:spacing w:line="276" w:lineRule="auto"/>
        <w:jc w:val="both"/>
        <w:rPr>
          <w:rFonts w:ascii="Rockwell" w:eastAsia="Times New Roman" w:hAnsi="Rockwell" w:cs="Times New Roman"/>
          <w:szCs w:val="24"/>
        </w:rPr>
      </w:pPr>
    </w:p>
    <w:p w:rsidR="00077EDC" w:rsidRDefault="00077EDC" w:rsidP="002851F3">
      <w:pPr>
        <w:spacing w:line="276" w:lineRule="auto"/>
        <w:jc w:val="both"/>
        <w:rPr>
          <w:rFonts w:ascii="Rockwell" w:eastAsia="Times New Roman" w:hAnsi="Rockwell" w:cs="Times New Roman"/>
          <w:szCs w:val="24"/>
        </w:rPr>
      </w:pPr>
    </w:p>
    <w:p w:rsidR="00077EDC" w:rsidRDefault="00AC42E2" w:rsidP="002851F3">
      <w:pPr>
        <w:spacing w:line="276" w:lineRule="auto"/>
        <w:jc w:val="both"/>
        <w:rPr>
          <w:rFonts w:ascii="Rockwell" w:eastAsia="Times New Roman" w:hAnsi="Rockwell" w:cs="Times New Roman"/>
          <w:szCs w:val="24"/>
        </w:rPr>
      </w:pPr>
      <w:r>
        <w:rPr>
          <w:rFonts w:ascii="Rockwell" w:eastAsia="Times New Roman" w:hAnsi="Rockwell" w:cs="Times New Roman"/>
          <w:noProof/>
          <w:szCs w:val="24"/>
        </w:rPr>
        <mc:AlternateContent>
          <mc:Choice Requires="wps">
            <w:drawing>
              <wp:anchor distT="0" distB="0" distL="114300" distR="114300" simplePos="0" relativeHeight="251710464" behindDoc="0" locked="0" layoutInCell="1" allowOverlap="1">
                <wp:simplePos x="0" y="0"/>
                <wp:positionH relativeFrom="column">
                  <wp:posOffset>1127082</wp:posOffset>
                </wp:positionH>
                <wp:positionV relativeFrom="paragraph">
                  <wp:posOffset>122122</wp:posOffset>
                </wp:positionV>
                <wp:extent cx="470606" cy="246006"/>
                <wp:effectExtent l="0" t="0" r="12065" b="8255"/>
                <wp:wrapNone/>
                <wp:docPr id="3" name="Text Box 3"/>
                <wp:cNvGraphicFramePr/>
                <a:graphic xmlns:a="http://schemas.openxmlformats.org/drawingml/2006/main">
                  <a:graphicData uri="http://schemas.microsoft.com/office/word/2010/wordprocessingShape">
                    <wps:wsp>
                      <wps:cNvSpPr txBox="1"/>
                      <wps:spPr>
                        <a:xfrm>
                          <a:off x="0" y="0"/>
                          <a:ext cx="470606" cy="246006"/>
                        </a:xfrm>
                        <a:prstGeom prst="rect">
                          <a:avLst/>
                        </a:prstGeom>
                        <a:solidFill>
                          <a:schemeClr val="lt1"/>
                        </a:solidFill>
                        <a:ln w="6350">
                          <a:solidFill>
                            <a:schemeClr val="bg1"/>
                          </a:solidFill>
                        </a:ln>
                      </wps:spPr>
                      <wps:txbx>
                        <w:txbxContent>
                          <w:p w:rsidR="00AC42E2" w:rsidRPr="00AC42E2" w:rsidRDefault="00AC42E2">
                            <w:pPr>
                              <w:rPr>
                                <w:rFonts w:ascii="Times New Roman" w:hAnsi="Times New Roman" w:cs="Times New Roman"/>
                                <w:sz w:val="20"/>
                                <w:szCs w:val="20"/>
                              </w:rPr>
                            </w:pPr>
                            <w:r w:rsidRPr="00AC42E2">
                              <w:rPr>
                                <w:rFonts w:ascii="Times New Roman" w:hAnsi="Times New Roman" w:cs="Times New Roman"/>
                                <w:sz w:val="20"/>
                                <w:szCs w:val="20"/>
                              </w:rPr>
                              <w:t>10 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8.75pt;margin-top:9.6pt;width:37.0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" fillcolor="white [3201]" strokecolor="white [3212]" strokeweight=".5pt">
                <v:textbox>
                  <w:txbxContent>
                    <w:p w:rsidR="00AC42E2" w:rsidRPr="00AC42E2" w:rsidRDefault="00AC42E2">
                      <w:pPr>
                        <w:rPr>
                          <w:rFonts w:ascii="Times New Roman" w:hAnsi="Times New Roman" w:cs="Times New Roman"/>
                          <w:sz w:val="20"/>
                          <w:szCs w:val="20"/>
                        </w:rPr>
                      </w:pPr>
                      <w:r w:rsidRPr="00AC42E2">
                        <w:rPr>
                          <w:rFonts w:ascii="Times New Roman" w:hAnsi="Times New Roman" w:cs="Times New Roman"/>
                          <w:sz w:val="20"/>
                          <w:szCs w:val="20"/>
                        </w:rPr>
                        <w:t>10 kJ</w:t>
                      </w:r>
                    </w:p>
                  </w:txbxContent>
                </v:textbox>
              </v:shape>
            </w:pict>
          </mc:Fallback>
        </mc:AlternateContent>
      </w:r>
    </w:p>
    <w:p w:rsidR="00077EDC" w:rsidRDefault="00077EDC" w:rsidP="002851F3">
      <w:pPr>
        <w:spacing w:line="276" w:lineRule="auto"/>
        <w:jc w:val="both"/>
        <w:rPr>
          <w:rFonts w:ascii="Rockwell" w:eastAsia="Times New Roman" w:hAnsi="Rockwell" w:cs="Times New Roman"/>
          <w:szCs w:val="24"/>
        </w:rPr>
      </w:pPr>
    </w:p>
    <w:p w:rsidR="00077EDC" w:rsidRPr="002851F3" w:rsidRDefault="00AC42E2" w:rsidP="002851F3">
      <w:pPr>
        <w:spacing w:line="276" w:lineRule="auto"/>
        <w:jc w:val="both"/>
        <w:rPr>
          <w:rFonts w:ascii="Rockwell" w:eastAsia="Times New Roman" w:hAnsi="Rockwell" w:cs="Times New Roman"/>
          <w:szCs w:val="24"/>
        </w:rPr>
      </w:pPr>
      <w:r>
        <w:rPr>
          <w:rFonts w:ascii="Rockwell" w:eastAsia="Times New Roman" w:hAnsi="Rockwell" w:cs="Times New Roman"/>
          <w:noProof/>
          <w:szCs w:val="24"/>
        </w:rPr>
        <mc:AlternateContent>
          <mc:Choice Requires="wps">
            <w:drawing>
              <wp:anchor distT="0" distB="0" distL="114300" distR="114300" simplePos="0" relativeHeight="251712512" behindDoc="0" locked="0" layoutInCell="1" allowOverlap="1" wp14:anchorId="25BB34C1" wp14:editId="19E39846">
                <wp:simplePos x="0" y="0"/>
                <wp:positionH relativeFrom="column">
                  <wp:posOffset>1078753</wp:posOffset>
                </wp:positionH>
                <wp:positionV relativeFrom="paragraph">
                  <wp:posOffset>237116</wp:posOffset>
                </wp:positionV>
                <wp:extent cx="518085" cy="246006"/>
                <wp:effectExtent l="0" t="0" r="15875" b="8255"/>
                <wp:wrapNone/>
                <wp:docPr id="4" name="Text Box 4"/>
                <wp:cNvGraphicFramePr/>
                <a:graphic xmlns:a="http://schemas.openxmlformats.org/drawingml/2006/main">
                  <a:graphicData uri="http://schemas.microsoft.com/office/word/2010/wordprocessingShape">
                    <wps:wsp>
                      <wps:cNvSpPr txBox="1"/>
                      <wps:spPr>
                        <a:xfrm>
                          <a:off x="0" y="0"/>
                          <a:ext cx="518085" cy="246006"/>
                        </a:xfrm>
                        <a:prstGeom prst="rect">
                          <a:avLst/>
                        </a:prstGeom>
                        <a:solidFill>
                          <a:schemeClr val="lt1"/>
                        </a:solidFill>
                        <a:ln w="6350">
                          <a:solidFill>
                            <a:schemeClr val="bg1"/>
                          </a:solidFill>
                        </a:ln>
                      </wps:spPr>
                      <wps:txbx>
                        <w:txbxContent>
                          <w:p w:rsidR="00AC42E2" w:rsidRPr="00AC42E2" w:rsidRDefault="00AC42E2" w:rsidP="00AC42E2">
                            <w:pPr>
                              <w:rPr>
                                <w:rFonts w:ascii="Times New Roman" w:hAnsi="Times New Roman" w:cs="Times New Roman"/>
                                <w:sz w:val="20"/>
                                <w:szCs w:val="20"/>
                              </w:rPr>
                            </w:pPr>
                            <w:r>
                              <w:rPr>
                                <w:rFonts w:ascii="Times New Roman" w:hAnsi="Times New Roman" w:cs="Times New Roman"/>
                                <w:sz w:val="20"/>
                                <w:szCs w:val="20"/>
                              </w:rPr>
                              <w:t>5</w:t>
                            </w:r>
                            <w:r w:rsidRPr="00AC42E2">
                              <w:rPr>
                                <w:rFonts w:ascii="Times New Roman" w:hAnsi="Times New Roman" w:cs="Times New Roman"/>
                                <w:sz w:val="20"/>
                                <w:szCs w:val="20"/>
                              </w:rPr>
                              <w:t xml:space="preserve"> 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34C1" id="Text Box 4" o:spid="_x0000_s1027" type="#_x0000_t202" style="position:absolute;left:0;text-align:left;margin-left:84.95pt;margin-top:18.65pt;width:40.8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" fillcolor="white [3201]" strokecolor="white [3212]" strokeweight=".5pt">
                <v:textbox>
                  <w:txbxContent>
                    <w:p w:rsidR="00AC42E2" w:rsidRPr="00AC42E2" w:rsidRDefault="00AC42E2" w:rsidP="00AC42E2">
                      <w:pPr>
                        <w:rPr>
                          <w:rFonts w:ascii="Times New Roman" w:hAnsi="Times New Roman" w:cs="Times New Roman"/>
                          <w:sz w:val="20"/>
                          <w:szCs w:val="20"/>
                        </w:rPr>
                      </w:pPr>
                      <w:r>
                        <w:rPr>
                          <w:rFonts w:ascii="Times New Roman" w:hAnsi="Times New Roman" w:cs="Times New Roman"/>
                          <w:sz w:val="20"/>
                          <w:szCs w:val="20"/>
                        </w:rPr>
                        <w:t>5</w:t>
                      </w:r>
                      <w:r w:rsidRPr="00AC42E2">
                        <w:rPr>
                          <w:rFonts w:ascii="Times New Roman" w:hAnsi="Times New Roman" w:cs="Times New Roman"/>
                          <w:sz w:val="20"/>
                          <w:szCs w:val="20"/>
                        </w:rPr>
                        <w:t xml:space="preserve"> kJ</w:t>
                      </w:r>
                    </w:p>
                  </w:txbxContent>
                </v:textbox>
              </v:shape>
            </w:pict>
          </mc:Fallback>
        </mc:AlternateContent>
      </w:r>
    </w:p>
    <w:p w:rsidR="00077EDC" w:rsidRDefault="00077EDC" w:rsidP="00077EDC">
      <w:pPr>
        <w:spacing w:after="0" w:line="240" w:lineRule="auto"/>
        <w:jc w:val="center"/>
        <w:rPr>
          <w:rFonts w:ascii="Times New Roman" w:eastAsia="Times New Roman" w:hAnsi="Times New Roman" w:cs="Times New Roman"/>
          <w:sz w:val="24"/>
          <w:szCs w:val="24"/>
        </w:rPr>
      </w:pPr>
    </w:p>
    <w:p w:rsidR="00077EDC" w:rsidRDefault="00AC42E2" w:rsidP="00077EDC">
      <w:pPr>
        <w:spacing w:after="0" w:line="240" w:lineRule="auto"/>
        <w:jc w:val="center"/>
        <w:rPr>
          <w:rFonts w:ascii="Rockwell" w:eastAsia="Times New Roman" w:hAnsi="Rockwell" w:cs="Times New Roman"/>
          <w:b/>
          <w:szCs w:val="24"/>
        </w:rPr>
      </w:pPr>
      <w:r>
        <w:rPr>
          <w:rFonts w:ascii="Rockwell" w:eastAsia="Times New Roman" w:hAnsi="Rockwell" w:cs="Times New Roman"/>
          <w:noProof/>
          <w:szCs w:val="24"/>
        </w:rPr>
        <mc:AlternateContent>
          <mc:Choice Requires="wps">
            <w:drawing>
              <wp:anchor distT="0" distB="0" distL="114300" distR="114300" simplePos="0" relativeHeight="251714560" behindDoc="0" locked="0" layoutInCell="1" allowOverlap="1" wp14:anchorId="43CAA0E5" wp14:editId="4F8B5B11">
                <wp:simplePos x="0" y="0"/>
                <wp:positionH relativeFrom="column">
                  <wp:posOffset>1078230</wp:posOffset>
                </wp:positionH>
                <wp:positionV relativeFrom="paragraph">
                  <wp:posOffset>115122</wp:posOffset>
                </wp:positionV>
                <wp:extent cx="518929" cy="246006"/>
                <wp:effectExtent l="0" t="0" r="14605" b="8255"/>
                <wp:wrapNone/>
                <wp:docPr id="5" name="Text Box 5"/>
                <wp:cNvGraphicFramePr/>
                <a:graphic xmlns:a="http://schemas.openxmlformats.org/drawingml/2006/main">
                  <a:graphicData uri="http://schemas.microsoft.com/office/word/2010/wordprocessingShape">
                    <wps:wsp>
                      <wps:cNvSpPr txBox="1"/>
                      <wps:spPr>
                        <a:xfrm>
                          <a:off x="0" y="0"/>
                          <a:ext cx="518929" cy="246006"/>
                        </a:xfrm>
                        <a:prstGeom prst="rect">
                          <a:avLst/>
                        </a:prstGeom>
                        <a:solidFill>
                          <a:schemeClr val="lt1"/>
                        </a:solidFill>
                        <a:ln w="6350">
                          <a:solidFill>
                            <a:schemeClr val="bg1"/>
                          </a:solidFill>
                        </a:ln>
                      </wps:spPr>
                      <wps:txbx>
                        <w:txbxContent>
                          <w:p w:rsidR="00AC42E2" w:rsidRPr="00AC42E2" w:rsidRDefault="00AC42E2" w:rsidP="00AC42E2">
                            <w:pPr>
                              <w:rPr>
                                <w:rFonts w:ascii="Times New Roman" w:hAnsi="Times New Roman" w:cs="Times New Roman"/>
                                <w:sz w:val="20"/>
                                <w:szCs w:val="20"/>
                              </w:rPr>
                            </w:pPr>
                            <w:r>
                              <w:rPr>
                                <w:rFonts w:ascii="Times New Roman" w:hAnsi="Times New Roman" w:cs="Times New Roman"/>
                                <w:sz w:val="20"/>
                                <w:szCs w:val="20"/>
                              </w:rPr>
                              <w:t>0</w:t>
                            </w:r>
                            <w:r w:rsidRPr="00AC42E2">
                              <w:rPr>
                                <w:rFonts w:ascii="Times New Roman" w:hAnsi="Times New Roman" w:cs="Times New Roman"/>
                                <w:sz w:val="20"/>
                                <w:szCs w:val="20"/>
                              </w:rPr>
                              <w:t xml:space="preserve"> 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AA0E5" id="Text Box 5" o:spid="_x0000_s1028" type="#_x0000_t202" style="position:absolute;left:0;text-align:left;margin-left:84.9pt;margin-top:9.05pt;width:40.85pt;height:1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" fillcolor="white [3201]" strokecolor="white [3212]" strokeweight=".5pt">
                <v:textbox>
                  <w:txbxContent>
                    <w:p w:rsidR="00AC42E2" w:rsidRPr="00AC42E2" w:rsidRDefault="00AC42E2" w:rsidP="00AC42E2">
                      <w:pPr>
                        <w:rPr>
                          <w:rFonts w:ascii="Times New Roman" w:hAnsi="Times New Roman" w:cs="Times New Roman"/>
                          <w:sz w:val="20"/>
                          <w:szCs w:val="20"/>
                        </w:rPr>
                      </w:pPr>
                      <w:r>
                        <w:rPr>
                          <w:rFonts w:ascii="Times New Roman" w:hAnsi="Times New Roman" w:cs="Times New Roman"/>
                          <w:sz w:val="20"/>
                          <w:szCs w:val="20"/>
                        </w:rPr>
                        <w:t>0</w:t>
                      </w:r>
                      <w:r w:rsidRPr="00AC42E2">
                        <w:rPr>
                          <w:rFonts w:ascii="Times New Roman" w:hAnsi="Times New Roman" w:cs="Times New Roman"/>
                          <w:sz w:val="20"/>
                          <w:szCs w:val="20"/>
                        </w:rPr>
                        <w:t xml:space="preserve"> kJ</w:t>
                      </w:r>
                    </w:p>
                  </w:txbxContent>
                </v:textbox>
              </v:shape>
            </w:pict>
          </mc:Fallback>
        </mc:AlternateContent>
      </w:r>
    </w:p>
    <w:p w:rsidR="00077EDC" w:rsidRDefault="00077EDC" w:rsidP="00077EDC">
      <w:pPr>
        <w:spacing w:after="0" w:line="240" w:lineRule="auto"/>
        <w:rPr>
          <w:rFonts w:ascii="Rockwell" w:eastAsia="Times New Roman" w:hAnsi="Rockwell" w:cs="Times New Roman"/>
          <w:b/>
          <w:szCs w:val="24"/>
        </w:rPr>
      </w:pPr>
    </w:p>
    <w:p w:rsidR="00077EDC" w:rsidRDefault="00077EDC" w:rsidP="00077EDC">
      <w:pPr>
        <w:spacing w:after="0" w:line="240" w:lineRule="auto"/>
        <w:rPr>
          <w:rFonts w:ascii="Rockwell" w:eastAsia="Times New Roman" w:hAnsi="Rockwell" w:cs="Times New Roman"/>
          <w:b/>
          <w:szCs w:val="24"/>
        </w:rPr>
      </w:pPr>
    </w:p>
    <w:p w:rsidR="00911589" w:rsidRPr="00077EDC" w:rsidRDefault="002851F3" w:rsidP="00077EDC">
      <w:pPr>
        <w:spacing w:after="0" w:line="240" w:lineRule="auto"/>
        <w:rPr>
          <w:rFonts w:ascii="Times New Roman" w:eastAsia="Times New Roman" w:hAnsi="Times New Roman" w:cs="Times New Roman"/>
          <w:sz w:val="24"/>
          <w:szCs w:val="24"/>
        </w:rPr>
      </w:pPr>
      <w:r w:rsidRPr="002851F3">
        <w:rPr>
          <w:rFonts w:ascii="Rockwell" w:eastAsia="Times New Roman" w:hAnsi="Rockwell" w:cs="Times New Roman"/>
          <w:b/>
          <w:szCs w:val="24"/>
        </w:rPr>
        <w:t xml:space="preserve">Questions: </w:t>
      </w:r>
    </w:p>
    <w:p w:rsidR="002851F3" w:rsidRDefault="002851F3" w:rsidP="002851F3">
      <w:pPr>
        <w:pStyle w:val="ListParagraph"/>
        <w:numPr>
          <w:ilvl w:val="0"/>
          <w:numId w:val="6"/>
        </w:numPr>
        <w:spacing w:line="360" w:lineRule="auto"/>
        <w:rPr>
          <w:rFonts w:ascii="Rockwell" w:eastAsia="Times New Roman" w:hAnsi="Rockwell" w:cs="Times New Roman"/>
          <w:szCs w:val="24"/>
        </w:rPr>
      </w:pPr>
      <w:r w:rsidRPr="002851F3">
        <w:rPr>
          <w:rFonts w:ascii="Rockwell" w:eastAsia="Times New Roman" w:hAnsi="Rockwell" w:cs="Times New Roman"/>
          <w:szCs w:val="24"/>
        </w:rPr>
        <w:t>Circle one: This is an (exothermic / endothermic) it shows that heat is</w:t>
      </w:r>
      <w:r>
        <w:rPr>
          <w:rFonts w:ascii="Rockwell" w:eastAsia="Times New Roman" w:hAnsi="Rockwell" w:cs="Times New Roman"/>
          <w:szCs w:val="24"/>
        </w:rPr>
        <w:t xml:space="preserve"> being</w:t>
      </w:r>
      <w:r w:rsidRPr="002851F3">
        <w:rPr>
          <w:rFonts w:ascii="Rockwell" w:eastAsia="Times New Roman" w:hAnsi="Rockwell" w:cs="Times New Roman"/>
          <w:szCs w:val="24"/>
        </w:rPr>
        <w:t xml:space="preserve"> (absorbed / released)</w:t>
      </w:r>
    </w:p>
    <w:p w:rsidR="002851F3" w:rsidRPr="002851F3" w:rsidRDefault="002851F3" w:rsidP="002851F3">
      <w:pPr>
        <w:pStyle w:val="ListParagraph"/>
        <w:numPr>
          <w:ilvl w:val="0"/>
          <w:numId w:val="6"/>
        </w:numPr>
        <w:spacing w:line="360" w:lineRule="auto"/>
        <w:rPr>
          <w:rFonts w:ascii="Rockwell" w:eastAsia="Times New Roman" w:hAnsi="Rockwell" w:cs="Times New Roman"/>
          <w:szCs w:val="24"/>
        </w:rPr>
      </w:pPr>
      <w:r>
        <w:rPr>
          <w:rFonts w:ascii="Rockwell" w:eastAsia="Times New Roman" w:hAnsi="Rockwell" w:cs="Times New Roman"/>
          <w:szCs w:val="24"/>
        </w:rPr>
        <w:t xml:space="preserve">Circle one: </w:t>
      </w:r>
      <w:r w:rsidR="00077EDC" w:rsidRPr="00077EDC">
        <w:rPr>
          <w:rFonts w:ascii="Cambria" w:eastAsia="Times New Roman" w:hAnsi="Cambria" w:cs="Cambria"/>
          <w:szCs w:val="24"/>
        </w:rPr>
        <w:t>Δ</w:t>
      </w:r>
      <w:r>
        <w:rPr>
          <w:rFonts w:ascii="Rockwell" w:eastAsia="Times New Roman" w:hAnsi="Rockwell" w:cs="Times New Roman"/>
          <w:szCs w:val="24"/>
        </w:rPr>
        <w:t>H is calculated by determining the difference between the energy of the products (</w:t>
      </w:r>
      <w:proofErr w:type="spellStart"/>
      <w:r>
        <w:rPr>
          <w:rFonts w:ascii="Rockwell" w:eastAsia="Times New Roman" w:hAnsi="Rockwell" w:cs="Times New Roman"/>
          <w:szCs w:val="24"/>
        </w:rPr>
        <w:t>H</w:t>
      </w:r>
      <w:r w:rsidRPr="002851F3">
        <w:rPr>
          <w:rFonts w:ascii="Rockwell" w:eastAsia="Times New Roman" w:hAnsi="Rockwell" w:cs="Times New Roman"/>
          <w:szCs w:val="24"/>
          <w:vertAlign w:val="subscript"/>
        </w:rPr>
        <w:t>products</w:t>
      </w:r>
      <w:proofErr w:type="spellEnd"/>
      <w:r>
        <w:rPr>
          <w:rFonts w:ascii="Rockwell" w:eastAsia="Times New Roman" w:hAnsi="Rockwell" w:cs="Times New Roman"/>
          <w:szCs w:val="24"/>
        </w:rPr>
        <w:t>) and the energy of the reactants (</w:t>
      </w:r>
      <w:proofErr w:type="spellStart"/>
      <w:r>
        <w:rPr>
          <w:rFonts w:ascii="Rockwell" w:eastAsia="Times New Roman" w:hAnsi="Rockwell" w:cs="Times New Roman"/>
          <w:szCs w:val="24"/>
        </w:rPr>
        <w:t>H</w:t>
      </w:r>
      <w:r w:rsidRPr="002851F3">
        <w:rPr>
          <w:rFonts w:ascii="Rockwell" w:eastAsia="Times New Roman" w:hAnsi="Rockwell" w:cs="Times New Roman"/>
          <w:szCs w:val="24"/>
          <w:vertAlign w:val="subscript"/>
        </w:rPr>
        <w:t>reactants</w:t>
      </w:r>
      <w:proofErr w:type="spellEnd"/>
      <w:r>
        <w:rPr>
          <w:rFonts w:ascii="Rockwell" w:eastAsia="Times New Roman" w:hAnsi="Rockwell" w:cs="Times New Roman"/>
          <w:szCs w:val="24"/>
        </w:rPr>
        <w:t xml:space="preserve">).  In this case, </w:t>
      </w:r>
      <w:r w:rsidR="00077EDC" w:rsidRPr="00077EDC">
        <w:rPr>
          <w:rFonts w:ascii="Cambria" w:eastAsia="Times New Roman" w:hAnsi="Cambria" w:cs="Cambria"/>
          <w:szCs w:val="24"/>
        </w:rPr>
        <w:t>Δ</w:t>
      </w:r>
      <w:r>
        <w:rPr>
          <w:rFonts w:ascii="Rockwell" w:eastAsia="Times New Roman" w:hAnsi="Rockwell" w:cs="Times New Roman"/>
          <w:szCs w:val="24"/>
        </w:rPr>
        <w:t>H is (positive / negative)</w:t>
      </w:r>
    </w:p>
    <w:p w:rsidR="002851F3" w:rsidRDefault="002851F3" w:rsidP="002851F3">
      <w:pPr>
        <w:pStyle w:val="ListParagraph"/>
        <w:numPr>
          <w:ilvl w:val="0"/>
          <w:numId w:val="6"/>
        </w:numPr>
        <w:spacing w:line="360" w:lineRule="auto"/>
        <w:rPr>
          <w:rFonts w:ascii="Rockwell" w:eastAsia="Times New Roman" w:hAnsi="Rockwell" w:cs="Times New Roman"/>
          <w:szCs w:val="24"/>
        </w:rPr>
      </w:pPr>
      <w:r w:rsidRPr="002851F3">
        <w:rPr>
          <w:rFonts w:ascii="Rockwell" w:eastAsia="Times New Roman" w:hAnsi="Rockwell" w:cs="Times New Roman"/>
          <w:szCs w:val="24"/>
        </w:rPr>
        <w:t>(A) is showing the ______________________________</w:t>
      </w:r>
      <w:r w:rsidR="00077EDC">
        <w:rPr>
          <w:rFonts w:ascii="Rockwell" w:eastAsia="Times New Roman" w:hAnsi="Rockwell" w:cs="Times New Roman"/>
          <w:szCs w:val="24"/>
        </w:rPr>
        <w:t>______</w:t>
      </w:r>
      <w:r w:rsidRPr="002851F3">
        <w:rPr>
          <w:rFonts w:ascii="Rockwell" w:eastAsia="Times New Roman" w:hAnsi="Rockwell" w:cs="Times New Roman"/>
          <w:szCs w:val="24"/>
        </w:rPr>
        <w:t>__________</w:t>
      </w:r>
      <w:r w:rsidR="00077EDC">
        <w:rPr>
          <w:rFonts w:ascii="Rockwell" w:eastAsia="Times New Roman" w:hAnsi="Rockwell" w:cs="Times New Roman"/>
          <w:szCs w:val="24"/>
        </w:rPr>
        <w:t xml:space="preserve"> and the value is ____________.</w:t>
      </w:r>
    </w:p>
    <w:p w:rsidR="00077EDC" w:rsidRPr="00077EDC" w:rsidRDefault="00077EDC" w:rsidP="00077EDC">
      <w:pPr>
        <w:pStyle w:val="ListParagraph"/>
        <w:numPr>
          <w:ilvl w:val="0"/>
          <w:numId w:val="6"/>
        </w:numPr>
        <w:spacing w:line="360" w:lineRule="auto"/>
        <w:rPr>
          <w:rFonts w:ascii="Rockwell" w:eastAsia="Times New Roman" w:hAnsi="Rockwell" w:cs="Times New Roman"/>
          <w:szCs w:val="24"/>
        </w:rPr>
      </w:pPr>
      <w:r w:rsidRPr="002851F3">
        <w:rPr>
          <w:rFonts w:ascii="Rockwell" w:eastAsia="Times New Roman" w:hAnsi="Rockwell" w:cs="Times New Roman"/>
          <w:szCs w:val="24"/>
        </w:rPr>
        <w:t xml:space="preserve">(E) is showing </w:t>
      </w:r>
      <w:r>
        <w:rPr>
          <w:rFonts w:ascii="Rockwell" w:eastAsia="Times New Roman" w:hAnsi="Rockwell" w:cs="Times New Roman"/>
          <w:szCs w:val="24"/>
        </w:rPr>
        <w:t>t</w:t>
      </w:r>
      <w:r w:rsidRPr="002851F3">
        <w:rPr>
          <w:rFonts w:ascii="Rockwell" w:eastAsia="Times New Roman" w:hAnsi="Rockwell" w:cs="Times New Roman"/>
          <w:szCs w:val="24"/>
        </w:rPr>
        <w:t>he ______________________________</w:t>
      </w:r>
      <w:r>
        <w:rPr>
          <w:rFonts w:ascii="Rockwell" w:eastAsia="Times New Roman" w:hAnsi="Rockwell" w:cs="Times New Roman"/>
          <w:szCs w:val="24"/>
        </w:rPr>
        <w:t>______</w:t>
      </w:r>
      <w:r w:rsidRPr="002851F3">
        <w:rPr>
          <w:rFonts w:ascii="Rockwell" w:eastAsia="Times New Roman" w:hAnsi="Rockwell" w:cs="Times New Roman"/>
          <w:szCs w:val="24"/>
        </w:rPr>
        <w:t>__________</w:t>
      </w:r>
      <w:r>
        <w:rPr>
          <w:rFonts w:ascii="Rockwell" w:eastAsia="Times New Roman" w:hAnsi="Rockwell" w:cs="Times New Roman"/>
          <w:szCs w:val="24"/>
        </w:rPr>
        <w:t xml:space="preserve"> and the value is ____________.</w:t>
      </w:r>
    </w:p>
    <w:p w:rsidR="00077EDC" w:rsidRDefault="002851F3" w:rsidP="00382E87">
      <w:pPr>
        <w:pStyle w:val="ListParagraph"/>
        <w:numPr>
          <w:ilvl w:val="0"/>
          <w:numId w:val="6"/>
        </w:numPr>
        <w:spacing w:line="360" w:lineRule="auto"/>
        <w:rPr>
          <w:rFonts w:ascii="Rockwell" w:eastAsia="Times New Roman" w:hAnsi="Rockwell" w:cs="Times New Roman"/>
          <w:szCs w:val="24"/>
        </w:rPr>
      </w:pPr>
      <w:r w:rsidRPr="00077EDC">
        <w:rPr>
          <w:rFonts w:ascii="Rockwell" w:eastAsia="Times New Roman" w:hAnsi="Rockwell" w:cs="Times New Roman"/>
          <w:szCs w:val="24"/>
        </w:rPr>
        <w:t xml:space="preserve">(B) is showing </w:t>
      </w:r>
      <w:r w:rsidR="00077EDC">
        <w:rPr>
          <w:rFonts w:ascii="Rockwell" w:eastAsia="Times New Roman" w:hAnsi="Rockwell" w:cs="Times New Roman"/>
          <w:szCs w:val="24"/>
        </w:rPr>
        <w:t>t</w:t>
      </w:r>
      <w:r w:rsidR="00077EDC" w:rsidRPr="002851F3">
        <w:rPr>
          <w:rFonts w:ascii="Rockwell" w:eastAsia="Times New Roman" w:hAnsi="Rockwell" w:cs="Times New Roman"/>
          <w:szCs w:val="24"/>
        </w:rPr>
        <w:t>he ______________________________</w:t>
      </w:r>
      <w:r w:rsidR="00077EDC">
        <w:rPr>
          <w:rFonts w:ascii="Rockwell" w:eastAsia="Times New Roman" w:hAnsi="Rockwell" w:cs="Times New Roman"/>
          <w:szCs w:val="24"/>
        </w:rPr>
        <w:t>______</w:t>
      </w:r>
      <w:r w:rsidR="00077EDC" w:rsidRPr="002851F3">
        <w:rPr>
          <w:rFonts w:ascii="Rockwell" w:eastAsia="Times New Roman" w:hAnsi="Rockwell" w:cs="Times New Roman"/>
          <w:szCs w:val="24"/>
        </w:rPr>
        <w:t>__________</w:t>
      </w:r>
      <w:r w:rsidR="00077EDC">
        <w:rPr>
          <w:rFonts w:ascii="Rockwell" w:eastAsia="Times New Roman" w:hAnsi="Rockwell" w:cs="Times New Roman"/>
          <w:szCs w:val="24"/>
        </w:rPr>
        <w:t xml:space="preserve"> and the value is ____________.</w:t>
      </w:r>
    </w:p>
    <w:p w:rsidR="002851F3" w:rsidRPr="00077EDC" w:rsidRDefault="002851F3" w:rsidP="00382E87">
      <w:pPr>
        <w:pStyle w:val="ListParagraph"/>
        <w:numPr>
          <w:ilvl w:val="0"/>
          <w:numId w:val="6"/>
        </w:numPr>
        <w:spacing w:line="360" w:lineRule="auto"/>
        <w:rPr>
          <w:rFonts w:ascii="Rockwell" w:eastAsia="Times New Roman" w:hAnsi="Rockwell" w:cs="Times New Roman"/>
          <w:szCs w:val="24"/>
        </w:rPr>
      </w:pPr>
      <w:r w:rsidRPr="00077EDC">
        <w:rPr>
          <w:rFonts w:ascii="Rockwell" w:eastAsia="Times New Roman" w:hAnsi="Rockwell" w:cs="Times New Roman"/>
          <w:szCs w:val="24"/>
        </w:rPr>
        <w:t xml:space="preserve">(D) is showing the </w:t>
      </w:r>
      <w:r w:rsidR="00077EDC" w:rsidRPr="002851F3">
        <w:rPr>
          <w:rFonts w:ascii="Rockwell" w:eastAsia="Times New Roman" w:hAnsi="Rockwell" w:cs="Times New Roman"/>
          <w:szCs w:val="24"/>
        </w:rPr>
        <w:t>______________________________</w:t>
      </w:r>
      <w:r w:rsidR="00077EDC">
        <w:rPr>
          <w:rFonts w:ascii="Rockwell" w:eastAsia="Times New Roman" w:hAnsi="Rockwell" w:cs="Times New Roman"/>
          <w:szCs w:val="24"/>
        </w:rPr>
        <w:t>______</w:t>
      </w:r>
      <w:r w:rsidR="00077EDC" w:rsidRPr="002851F3">
        <w:rPr>
          <w:rFonts w:ascii="Rockwell" w:eastAsia="Times New Roman" w:hAnsi="Rockwell" w:cs="Times New Roman"/>
          <w:szCs w:val="24"/>
        </w:rPr>
        <w:t>__________</w:t>
      </w:r>
      <w:r w:rsidR="00077EDC">
        <w:rPr>
          <w:rFonts w:ascii="Rockwell" w:eastAsia="Times New Roman" w:hAnsi="Rockwell" w:cs="Times New Roman"/>
          <w:szCs w:val="24"/>
        </w:rPr>
        <w:t xml:space="preserve"> and the value is ____________.</w:t>
      </w:r>
    </w:p>
    <w:p w:rsidR="00077EDC" w:rsidRDefault="00077EDC" w:rsidP="0011190A">
      <w:pPr>
        <w:pStyle w:val="ListParagraph"/>
        <w:numPr>
          <w:ilvl w:val="0"/>
          <w:numId w:val="6"/>
        </w:numPr>
        <w:spacing w:line="360" w:lineRule="auto"/>
        <w:rPr>
          <w:rFonts w:ascii="Rockwell" w:eastAsia="Times New Roman" w:hAnsi="Rockwell" w:cs="Times New Roman"/>
          <w:szCs w:val="24"/>
        </w:rPr>
      </w:pPr>
      <w:r w:rsidRPr="00077EDC">
        <w:rPr>
          <w:rFonts w:ascii="Rockwell" w:eastAsia="Times New Roman" w:hAnsi="Rockwell" w:cs="Times New Roman"/>
          <w:szCs w:val="24"/>
        </w:rPr>
        <w:t>(C) is showing the</w:t>
      </w:r>
      <w:r>
        <w:rPr>
          <w:rFonts w:ascii="Rockwell" w:eastAsia="Times New Roman" w:hAnsi="Rockwell" w:cs="Times New Roman"/>
          <w:szCs w:val="24"/>
        </w:rPr>
        <w:t xml:space="preserve"> </w:t>
      </w:r>
      <w:r w:rsidRPr="002851F3">
        <w:rPr>
          <w:rFonts w:ascii="Rockwell" w:eastAsia="Times New Roman" w:hAnsi="Rockwell" w:cs="Times New Roman"/>
          <w:szCs w:val="24"/>
        </w:rPr>
        <w:t>______________________________</w:t>
      </w:r>
      <w:r>
        <w:rPr>
          <w:rFonts w:ascii="Rockwell" w:eastAsia="Times New Roman" w:hAnsi="Rockwell" w:cs="Times New Roman"/>
          <w:szCs w:val="24"/>
        </w:rPr>
        <w:t>______</w:t>
      </w:r>
      <w:r w:rsidRPr="002851F3">
        <w:rPr>
          <w:rFonts w:ascii="Rockwell" w:eastAsia="Times New Roman" w:hAnsi="Rockwell" w:cs="Times New Roman"/>
          <w:szCs w:val="24"/>
        </w:rPr>
        <w:t>__________</w:t>
      </w:r>
      <w:r>
        <w:rPr>
          <w:rFonts w:ascii="Rockwell" w:eastAsia="Times New Roman" w:hAnsi="Rockwell" w:cs="Times New Roman"/>
          <w:szCs w:val="24"/>
        </w:rPr>
        <w:t xml:space="preserve"> and the value is ____________.</w:t>
      </w:r>
    </w:p>
    <w:p w:rsidR="002851F3" w:rsidRPr="00077EDC" w:rsidRDefault="002851F3" w:rsidP="0011190A">
      <w:pPr>
        <w:pStyle w:val="ListParagraph"/>
        <w:numPr>
          <w:ilvl w:val="0"/>
          <w:numId w:val="6"/>
        </w:numPr>
        <w:spacing w:line="360" w:lineRule="auto"/>
        <w:rPr>
          <w:rFonts w:ascii="Rockwell" w:eastAsia="Times New Roman" w:hAnsi="Rockwell" w:cs="Times New Roman"/>
          <w:szCs w:val="24"/>
        </w:rPr>
      </w:pPr>
      <w:r w:rsidRPr="00077EDC">
        <w:rPr>
          <w:rFonts w:ascii="Rockwell" w:eastAsia="Times New Roman" w:hAnsi="Rockwell" w:cs="Times New Roman"/>
          <w:szCs w:val="24"/>
        </w:rPr>
        <w:t>Circle one: This is an (exothermic / endothermic) it shows that heat is (absorbed / released).</w:t>
      </w:r>
    </w:p>
    <w:p w:rsidR="002851F3" w:rsidRDefault="002851F3" w:rsidP="002851F3">
      <w:pPr>
        <w:pStyle w:val="ListParagraph"/>
        <w:numPr>
          <w:ilvl w:val="0"/>
          <w:numId w:val="6"/>
        </w:numPr>
        <w:spacing w:line="360" w:lineRule="auto"/>
        <w:rPr>
          <w:rFonts w:ascii="Rockwell" w:eastAsia="Times New Roman" w:hAnsi="Rockwell" w:cs="Times New Roman"/>
          <w:szCs w:val="24"/>
        </w:rPr>
      </w:pPr>
      <w:r>
        <w:rPr>
          <w:rFonts w:ascii="Rockwell" w:eastAsia="Times New Roman" w:hAnsi="Rockwell" w:cs="Times New Roman"/>
          <w:szCs w:val="24"/>
        </w:rPr>
        <w:t>List all the things affected when a catalyst is added. ____________________________________________</w:t>
      </w:r>
    </w:p>
    <w:p w:rsidR="00077EDC" w:rsidRPr="00077EDC" w:rsidRDefault="002851F3" w:rsidP="00077EDC">
      <w:pPr>
        <w:pStyle w:val="ListParagraph"/>
        <w:numPr>
          <w:ilvl w:val="0"/>
          <w:numId w:val="6"/>
        </w:numPr>
        <w:spacing w:line="360" w:lineRule="auto"/>
        <w:rPr>
          <w:rFonts w:ascii="Rockwell" w:eastAsia="Times New Roman" w:hAnsi="Rockwell" w:cs="Times New Roman"/>
          <w:szCs w:val="24"/>
        </w:rPr>
      </w:pPr>
      <w:r>
        <w:rPr>
          <w:rFonts w:ascii="Rockwell" w:eastAsia="Times New Roman" w:hAnsi="Rockwell" w:cs="Times New Roman"/>
          <w:szCs w:val="24"/>
        </w:rPr>
        <w:t>In the diagram above, draw in the what it would look like if a catalyst was added</w:t>
      </w:r>
      <w:r w:rsidR="00077EDC">
        <w:rPr>
          <w:rFonts w:ascii="Rockwell" w:eastAsia="Times New Roman" w:hAnsi="Rockwell" w:cs="Times New Roman"/>
          <w:szCs w:val="24"/>
        </w:rPr>
        <w:t xml:space="preserve">. </w:t>
      </w:r>
    </w:p>
    <w:p w:rsidR="002851F3" w:rsidRPr="002851F3" w:rsidRDefault="00077EDC" w:rsidP="002851F3">
      <w:pPr>
        <w:spacing w:after="0" w:line="240" w:lineRule="auto"/>
        <w:rPr>
          <w:rFonts w:ascii="Rockwell" w:eastAsia="Times New Roman" w:hAnsi="Rockwell" w:cs="Times New Roman"/>
          <w:szCs w:val="24"/>
        </w:rPr>
      </w:pPr>
      <w:r>
        <w:rPr>
          <w:noProof/>
        </w:rPr>
        <w:drawing>
          <wp:anchor distT="0" distB="0" distL="114300" distR="114300" simplePos="0" relativeHeight="251675648" behindDoc="1" locked="0" layoutInCell="1" allowOverlap="1" wp14:anchorId="1893D1AA">
            <wp:simplePos x="0" y="0"/>
            <wp:positionH relativeFrom="column">
              <wp:posOffset>1058274</wp:posOffset>
            </wp:positionH>
            <wp:positionV relativeFrom="paragraph">
              <wp:posOffset>44503</wp:posOffset>
            </wp:positionV>
            <wp:extent cx="4887466" cy="2754630"/>
            <wp:effectExtent l="0" t="0" r="254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37783" cy="2782989"/>
                    </a:xfrm>
                    <a:prstGeom prst="rect">
                      <a:avLst/>
                    </a:prstGeom>
                  </pic:spPr>
                </pic:pic>
              </a:graphicData>
            </a:graphic>
            <wp14:sizeRelH relativeFrom="page">
              <wp14:pctWidth>0</wp14:pctWidth>
            </wp14:sizeRelH>
            <wp14:sizeRelV relativeFrom="page">
              <wp14:pctHeight>0</wp14:pctHeight>
            </wp14:sizeRelV>
          </wp:anchor>
        </w:drawing>
      </w:r>
      <w:r w:rsidRPr="00077EDC">
        <w:rPr>
          <w:rFonts w:ascii="Rockwell" w:eastAsia="Times New Roman" w:hAnsi="Rockwell" w:cs="Times New Roman"/>
          <w:b/>
          <w:szCs w:val="24"/>
        </w:rPr>
        <w:t>Directions</w:t>
      </w:r>
      <w:r w:rsidRPr="00077EDC">
        <w:rPr>
          <w:rFonts w:ascii="Rockwell" w:eastAsia="Times New Roman" w:hAnsi="Rockwell" w:cs="Times New Roman"/>
          <w:szCs w:val="24"/>
        </w:rPr>
        <w:t xml:space="preserve">: Turn and talk with your neighbor to answer the following questions based on Potential Energy Diagram #2. </w:t>
      </w:r>
    </w:p>
    <w:p w:rsidR="00077EDC" w:rsidRDefault="00077EDC" w:rsidP="00911589">
      <w:pPr>
        <w:spacing w:line="240" w:lineRule="auto"/>
        <w:rPr>
          <w:rFonts w:ascii="Rockwell" w:hAnsi="Rockwell"/>
          <w:b/>
        </w:rPr>
      </w:pPr>
      <w:r>
        <w:rPr>
          <w:rFonts w:ascii="Rockwell" w:hAnsi="Rockwell"/>
          <w:b/>
          <w:noProof/>
        </w:rPr>
        <mc:AlternateContent>
          <mc:Choice Requires="wps">
            <w:drawing>
              <wp:anchor distT="0" distB="0" distL="114300" distR="114300" simplePos="0" relativeHeight="251698176" behindDoc="0" locked="0" layoutInCell="1" allowOverlap="1">
                <wp:simplePos x="0" y="0"/>
                <wp:positionH relativeFrom="column">
                  <wp:posOffset>3781740</wp:posOffset>
                </wp:positionH>
                <wp:positionV relativeFrom="paragraph">
                  <wp:posOffset>56128</wp:posOffset>
                </wp:positionV>
                <wp:extent cx="0" cy="1986091"/>
                <wp:effectExtent l="63500" t="25400" r="38100" b="8255"/>
                <wp:wrapNone/>
                <wp:docPr id="43" name="Straight Arrow Connector 43"/>
                <wp:cNvGraphicFramePr/>
                <a:graphic xmlns:a="http://schemas.openxmlformats.org/drawingml/2006/main">
                  <a:graphicData uri="http://schemas.microsoft.com/office/word/2010/wordprocessingShape">
                    <wps:wsp>
                      <wps:cNvCnPr/>
                      <wps:spPr>
                        <a:xfrm flipV="1">
                          <a:off x="0" y="0"/>
                          <a:ext cx="0" cy="198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0D1BB2" id="_x0000_t32" coordsize="21600,21600" o:spt="32" o:oned="t" path="m,l21600,21600e" filled="f">
                <v:path arrowok="t" fillok="f" o:connecttype="none"/>
                <o:lock v:ext="edit" shapetype="t"/>
              </v:shapetype>
              <v:shape id="Straight Arrow Connector 43" o:spid="_x0000_s1026" type="#_x0000_t32" style="position:absolute;margin-left:297.75pt;margin-top:4.4pt;width:0;height:156.4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" strokecolor="black [3200]" strokeweight=".5pt">
                <v:stroke endarrow="block" joinstyle="miter"/>
              </v:shape>
            </w:pict>
          </mc:Fallback>
        </mc:AlternateContent>
      </w:r>
      <w:r>
        <w:rPr>
          <w:rFonts w:ascii="Rockwell" w:hAnsi="Rockwell"/>
          <w:b/>
          <w:noProof/>
        </w:rPr>
        <mc:AlternateContent>
          <mc:Choice Requires="wps">
            <w:drawing>
              <wp:anchor distT="0" distB="0" distL="114300" distR="114300" simplePos="0" relativeHeight="251697152" behindDoc="0" locked="0" layoutInCell="1" allowOverlap="1">
                <wp:simplePos x="0" y="0"/>
                <wp:positionH relativeFrom="column">
                  <wp:posOffset>2322334</wp:posOffset>
                </wp:positionH>
                <wp:positionV relativeFrom="paragraph">
                  <wp:posOffset>86406</wp:posOffset>
                </wp:positionV>
                <wp:extent cx="0" cy="1083958"/>
                <wp:effectExtent l="63500" t="25400" r="38100" b="8255"/>
                <wp:wrapNone/>
                <wp:docPr id="42" name="Straight Arrow Connector 42"/>
                <wp:cNvGraphicFramePr/>
                <a:graphic xmlns:a="http://schemas.openxmlformats.org/drawingml/2006/main">
                  <a:graphicData uri="http://schemas.microsoft.com/office/word/2010/wordprocessingShape">
                    <wps:wsp>
                      <wps:cNvCnPr/>
                      <wps:spPr>
                        <a:xfrm flipV="1">
                          <a:off x="0" y="0"/>
                          <a:ext cx="0" cy="1083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497CDE" id="Straight Arrow Connector 42" o:spid="_x0000_s1026" type="#_x0000_t32" style="position:absolute;margin-left:182.85pt;margin-top:6.8pt;width:0;height:85.3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" strokecolor="black [3200]" strokeweight=".5pt">
                <v:stroke endarrow="block" joinstyle="miter"/>
              </v:shape>
            </w:pict>
          </mc:Fallback>
        </mc:AlternateContent>
      </w:r>
    </w:p>
    <w:p w:rsidR="00077EDC" w:rsidRDefault="00077EDC" w:rsidP="00911589">
      <w:pPr>
        <w:spacing w:line="240" w:lineRule="auto"/>
        <w:rPr>
          <w:rFonts w:ascii="Rockwell" w:hAnsi="Rockwell"/>
          <w:b/>
        </w:rPr>
      </w:pP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DDC1BF2" wp14:editId="6028ECC0">
                <wp:simplePos x="0" y="0"/>
                <wp:positionH relativeFrom="column">
                  <wp:posOffset>2229826</wp:posOffset>
                </wp:positionH>
                <wp:positionV relativeFrom="paragraph">
                  <wp:posOffset>207107</wp:posOffset>
                </wp:positionV>
                <wp:extent cx="361336" cy="270971"/>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1336" cy="270971"/>
                        </a:xfrm>
                        <a:prstGeom prst="rect">
                          <a:avLst/>
                        </a:prstGeom>
                        <a:noFill/>
                        <a:ln w="6350">
                          <a:noFill/>
                        </a:ln>
                      </wps:spPr>
                      <wps:txbx>
                        <w:txbxContent>
                          <w:p w:rsidR="002851F3" w:rsidRDefault="002851F3" w:rsidP="002851F3">
                            <w: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C1BF2" id="Text Box 35" o:spid="_x0000_s1029" type="#_x0000_t202" style="position:absolute;margin-left:175.6pt;margin-top:16.3pt;width:28.45pt;height:2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" filled="f" stroked="f" strokeweight=".5pt">
                <v:textbox>
                  <w:txbxContent>
                    <w:p w:rsidR="002851F3" w:rsidRDefault="002851F3" w:rsidP="002851F3">
                      <w:r>
                        <w:t xml:space="preserve">(B) </w:t>
                      </w:r>
                    </w:p>
                  </w:txbxContent>
                </v:textbox>
              </v:shape>
            </w:pict>
          </mc:Fallback>
        </mc:AlternateContent>
      </w:r>
    </w:p>
    <w:p w:rsidR="00077EDC" w:rsidRDefault="00077EDC" w:rsidP="00911589">
      <w:pPr>
        <w:spacing w:line="240" w:lineRule="auto"/>
        <w:rPr>
          <w:rFonts w:ascii="Rockwell" w:hAnsi="Rockwell"/>
          <w:b/>
        </w:rPr>
      </w:pPr>
    </w:p>
    <w:p w:rsidR="00077EDC" w:rsidRDefault="00AC42E2" w:rsidP="00911589">
      <w:pPr>
        <w:spacing w:line="240" w:lineRule="auto"/>
        <w:rPr>
          <w:rFonts w:ascii="Rockwell" w:hAnsi="Rockwell"/>
          <w:b/>
        </w:rPr>
      </w:pPr>
      <w:r w:rsidRPr="00AC42E2">
        <w:rPr>
          <w:rFonts w:ascii="Rockwell" w:eastAsia="Times New Roman" w:hAnsi="Rockwell" w:cs="Times New Roman"/>
          <w:szCs w:val="24"/>
        </w:rPr>
        <mc:AlternateContent>
          <mc:Choice Requires="wps">
            <w:drawing>
              <wp:anchor distT="0" distB="0" distL="114300" distR="114300" simplePos="0" relativeHeight="251716608" behindDoc="0" locked="0" layoutInCell="1" allowOverlap="1" wp14:anchorId="5BB6B6D0" wp14:editId="0B9029B3">
                <wp:simplePos x="0" y="0"/>
                <wp:positionH relativeFrom="column">
                  <wp:posOffset>1287930</wp:posOffset>
                </wp:positionH>
                <wp:positionV relativeFrom="paragraph">
                  <wp:posOffset>176941</wp:posOffset>
                </wp:positionV>
                <wp:extent cx="392020" cy="394447"/>
                <wp:effectExtent l="0" t="0" r="14605" b="12065"/>
                <wp:wrapNone/>
                <wp:docPr id="6" name="Text Box 6"/>
                <wp:cNvGraphicFramePr/>
                <a:graphic xmlns:a="http://schemas.openxmlformats.org/drawingml/2006/main">
                  <a:graphicData uri="http://schemas.microsoft.com/office/word/2010/wordprocessingShape">
                    <wps:wsp>
                      <wps:cNvSpPr txBox="1"/>
                      <wps:spPr>
                        <a:xfrm>
                          <a:off x="0" y="0"/>
                          <a:ext cx="392020" cy="394447"/>
                        </a:xfrm>
                        <a:prstGeom prst="rect">
                          <a:avLst/>
                        </a:prstGeom>
                        <a:solidFill>
                          <a:schemeClr val="lt1"/>
                        </a:solidFill>
                        <a:ln w="6350">
                          <a:solidFill>
                            <a:schemeClr val="bg1"/>
                          </a:solidFill>
                        </a:ln>
                      </wps:spPr>
                      <wps:txbx>
                        <w:txbxContent>
                          <w:p w:rsidR="00AC42E2" w:rsidRPr="00AC42E2" w:rsidRDefault="00AC42E2" w:rsidP="00AC42E2">
                            <w:pPr>
                              <w:rPr>
                                <w:rFonts w:ascii="Times New Roman" w:hAnsi="Times New Roman" w:cs="Times New Roman"/>
                                <w:sz w:val="20"/>
                                <w:szCs w:val="20"/>
                              </w:rPr>
                            </w:pPr>
                            <w:r w:rsidRPr="00AC42E2">
                              <w:rPr>
                                <w:rFonts w:ascii="Times New Roman" w:hAnsi="Times New Roman" w:cs="Times New Roman"/>
                                <w:sz w:val="20"/>
                                <w:szCs w:val="20"/>
                              </w:rPr>
                              <w:t>10 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B6D0" id="Text Box 6" o:spid="_x0000_s1030" type="#_x0000_t202" style="position:absolute;margin-left:101.4pt;margin-top:13.95pt;width:30.85pt;height:3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" fillcolor="white [3201]" strokecolor="white [3212]" strokeweight=".5pt">
                <v:textbox>
                  <w:txbxContent>
                    <w:p w:rsidR="00AC42E2" w:rsidRPr="00AC42E2" w:rsidRDefault="00AC42E2" w:rsidP="00AC42E2">
                      <w:pPr>
                        <w:rPr>
                          <w:rFonts w:ascii="Times New Roman" w:hAnsi="Times New Roman" w:cs="Times New Roman"/>
                          <w:sz w:val="20"/>
                          <w:szCs w:val="20"/>
                        </w:rPr>
                      </w:pPr>
                      <w:r w:rsidRPr="00AC42E2">
                        <w:rPr>
                          <w:rFonts w:ascii="Times New Roman" w:hAnsi="Times New Roman" w:cs="Times New Roman"/>
                          <w:sz w:val="20"/>
                          <w:szCs w:val="20"/>
                        </w:rPr>
                        <w:t>10 kJ</w:t>
                      </w:r>
                    </w:p>
                  </w:txbxContent>
                </v:textbox>
              </v:shape>
            </w:pict>
          </mc:Fallback>
        </mc:AlternateContent>
      </w:r>
      <w:r w:rsidRPr="00AC42E2">
        <w:rPr>
          <w:rFonts w:ascii="Rockwell" w:eastAsia="Times New Roman" w:hAnsi="Rockwell" w:cs="Times New Roman"/>
          <w:szCs w:val="24"/>
        </w:rPr>
        <mc:AlternateContent>
          <mc:Choice Requires="wps">
            <w:drawing>
              <wp:anchor distT="0" distB="0" distL="114300" distR="114300" simplePos="0" relativeHeight="251718656" behindDoc="0" locked="0" layoutInCell="1" allowOverlap="1" wp14:anchorId="1B549B66" wp14:editId="17DA5739">
                <wp:simplePos x="0" y="0"/>
                <wp:positionH relativeFrom="column">
                  <wp:posOffset>1160145</wp:posOffset>
                </wp:positionH>
                <wp:positionV relativeFrom="paragraph">
                  <wp:posOffset>1074420</wp:posOffset>
                </wp:positionV>
                <wp:extent cx="518795" cy="245745"/>
                <wp:effectExtent l="0" t="0" r="14605" b="8255"/>
                <wp:wrapNone/>
                <wp:docPr id="8" name="Text Box 8"/>
                <wp:cNvGraphicFramePr/>
                <a:graphic xmlns:a="http://schemas.openxmlformats.org/drawingml/2006/main">
                  <a:graphicData uri="http://schemas.microsoft.com/office/word/2010/wordprocessingShape">
                    <wps:wsp>
                      <wps:cNvSpPr txBox="1"/>
                      <wps:spPr>
                        <a:xfrm>
                          <a:off x="0" y="0"/>
                          <a:ext cx="518795" cy="245745"/>
                        </a:xfrm>
                        <a:prstGeom prst="rect">
                          <a:avLst/>
                        </a:prstGeom>
                        <a:solidFill>
                          <a:schemeClr val="lt1"/>
                        </a:solidFill>
                        <a:ln w="6350">
                          <a:solidFill>
                            <a:schemeClr val="bg1"/>
                          </a:solidFill>
                        </a:ln>
                      </wps:spPr>
                      <wps:txbx>
                        <w:txbxContent>
                          <w:p w:rsidR="00AC42E2" w:rsidRPr="00AC42E2" w:rsidRDefault="00AC42E2" w:rsidP="00AC42E2">
                            <w:pPr>
                              <w:rPr>
                                <w:rFonts w:ascii="Times New Roman" w:hAnsi="Times New Roman" w:cs="Times New Roman"/>
                                <w:sz w:val="20"/>
                                <w:szCs w:val="20"/>
                              </w:rPr>
                            </w:pPr>
                            <w:r>
                              <w:rPr>
                                <w:rFonts w:ascii="Times New Roman" w:hAnsi="Times New Roman" w:cs="Times New Roman"/>
                                <w:sz w:val="20"/>
                                <w:szCs w:val="20"/>
                              </w:rPr>
                              <w:t>0</w:t>
                            </w:r>
                            <w:r w:rsidRPr="00AC42E2">
                              <w:rPr>
                                <w:rFonts w:ascii="Times New Roman" w:hAnsi="Times New Roman" w:cs="Times New Roman"/>
                                <w:sz w:val="20"/>
                                <w:szCs w:val="20"/>
                              </w:rPr>
                              <w:t xml:space="preserve"> 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9B66" id="Text Box 8" o:spid="_x0000_s1031" type="#_x0000_t202" style="position:absolute;margin-left:91.35pt;margin-top:84.6pt;width:40.85pt;height:1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" fillcolor="white [3201]" strokecolor="white [3212]" strokeweight=".5pt">
                <v:textbox>
                  <w:txbxContent>
                    <w:p w:rsidR="00AC42E2" w:rsidRPr="00AC42E2" w:rsidRDefault="00AC42E2" w:rsidP="00AC42E2">
                      <w:pPr>
                        <w:rPr>
                          <w:rFonts w:ascii="Times New Roman" w:hAnsi="Times New Roman" w:cs="Times New Roman"/>
                          <w:sz w:val="20"/>
                          <w:szCs w:val="20"/>
                        </w:rPr>
                      </w:pPr>
                      <w:r>
                        <w:rPr>
                          <w:rFonts w:ascii="Times New Roman" w:hAnsi="Times New Roman" w:cs="Times New Roman"/>
                          <w:sz w:val="20"/>
                          <w:szCs w:val="20"/>
                        </w:rPr>
                        <w:t>0</w:t>
                      </w:r>
                      <w:r w:rsidRPr="00AC42E2">
                        <w:rPr>
                          <w:rFonts w:ascii="Times New Roman" w:hAnsi="Times New Roman" w:cs="Times New Roman"/>
                          <w:sz w:val="20"/>
                          <w:szCs w:val="20"/>
                        </w:rPr>
                        <w:t xml:space="preserve"> kJ</w:t>
                      </w:r>
                    </w:p>
                  </w:txbxContent>
                </v:textbox>
              </v:shape>
            </w:pict>
          </mc:Fallback>
        </mc:AlternateContent>
      </w:r>
      <w:r w:rsidRPr="00AC42E2">
        <w:rPr>
          <w:rFonts w:ascii="Rockwell" w:eastAsia="Times New Roman" w:hAnsi="Rockwell" w:cs="Times New Roman"/>
          <w:szCs w:val="24"/>
        </w:rPr>
        <mc:AlternateContent>
          <mc:Choice Requires="wps">
            <w:drawing>
              <wp:anchor distT="0" distB="0" distL="114300" distR="114300" simplePos="0" relativeHeight="251717632" behindDoc="0" locked="0" layoutInCell="1" allowOverlap="1" wp14:anchorId="046651CA" wp14:editId="645C5380">
                <wp:simplePos x="0" y="0"/>
                <wp:positionH relativeFrom="column">
                  <wp:posOffset>1160145</wp:posOffset>
                </wp:positionH>
                <wp:positionV relativeFrom="paragraph">
                  <wp:posOffset>730250</wp:posOffset>
                </wp:positionV>
                <wp:extent cx="517525" cy="245745"/>
                <wp:effectExtent l="0" t="0" r="15875" b="8255"/>
                <wp:wrapNone/>
                <wp:docPr id="7" name="Text Box 7"/>
                <wp:cNvGraphicFramePr/>
                <a:graphic xmlns:a="http://schemas.openxmlformats.org/drawingml/2006/main">
                  <a:graphicData uri="http://schemas.microsoft.com/office/word/2010/wordprocessingShape">
                    <wps:wsp>
                      <wps:cNvSpPr txBox="1"/>
                      <wps:spPr>
                        <a:xfrm>
                          <a:off x="0" y="0"/>
                          <a:ext cx="517525" cy="245745"/>
                        </a:xfrm>
                        <a:prstGeom prst="rect">
                          <a:avLst/>
                        </a:prstGeom>
                        <a:solidFill>
                          <a:schemeClr val="lt1"/>
                        </a:solidFill>
                        <a:ln w="6350">
                          <a:solidFill>
                            <a:schemeClr val="bg1"/>
                          </a:solidFill>
                        </a:ln>
                      </wps:spPr>
                      <wps:txbx>
                        <w:txbxContent>
                          <w:p w:rsidR="00AC42E2" w:rsidRPr="00AC42E2" w:rsidRDefault="00AC42E2" w:rsidP="00AC42E2">
                            <w:pPr>
                              <w:rPr>
                                <w:rFonts w:ascii="Times New Roman" w:hAnsi="Times New Roman" w:cs="Times New Roman"/>
                                <w:sz w:val="20"/>
                                <w:szCs w:val="20"/>
                              </w:rPr>
                            </w:pPr>
                            <w:r>
                              <w:rPr>
                                <w:rFonts w:ascii="Times New Roman" w:hAnsi="Times New Roman" w:cs="Times New Roman"/>
                                <w:sz w:val="20"/>
                                <w:szCs w:val="20"/>
                              </w:rPr>
                              <w:t>5</w:t>
                            </w:r>
                            <w:r w:rsidRPr="00AC42E2">
                              <w:rPr>
                                <w:rFonts w:ascii="Times New Roman" w:hAnsi="Times New Roman" w:cs="Times New Roman"/>
                                <w:sz w:val="20"/>
                                <w:szCs w:val="20"/>
                              </w:rPr>
                              <w:t xml:space="preserve"> 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51CA" id="Text Box 7" o:spid="_x0000_s1032" type="#_x0000_t202" style="position:absolute;margin-left:91.35pt;margin-top:57.5pt;width:40.75pt;height:1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" fillcolor="white [3201]" strokecolor="white [3212]" strokeweight=".5pt">
                <v:textbox>
                  <w:txbxContent>
                    <w:p w:rsidR="00AC42E2" w:rsidRPr="00AC42E2" w:rsidRDefault="00AC42E2" w:rsidP="00AC42E2">
                      <w:pPr>
                        <w:rPr>
                          <w:rFonts w:ascii="Times New Roman" w:hAnsi="Times New Roman" w:cs="Times New Roman"/>
                          <w:sz w:val="20"/>
                          <w:szCs w:val="20"/>
                        </w:rPr>
                      </w:pPr>
                      <w:r>
                        <w:rPr>
                          <w:rFonts w:ascii="Times New Roman" w:hAnsi="Times New Roman" w:cs="Times New Roman"/>
                          <w:sz w:val="20"/>
                          <w:szCs w:val="20"/>
                        </w:rPr>
                        <w:t>5</w:t>
                      </w:r>
                      <w:r w:rsidRPr="00AC42E2">
                        <w:rPr>
                          <w:rFonts w:ascii="Times New Roman" w:hAnsi="Times New Roman" w:cs="Times New Roman"/>
                          <w:sz w:val="20"/>
                          <w:szCs w:val="20"/>
                        </w:rPr>
                        <w:t xml:space="preserve"> kJ</w:t>
                      </w:r>
                    </w:p>
                  </w:txbxContent>
                </v:textbox>
              </v:shape>
            </w:pict>
          </mc:Fallback>
        </mc:AlternateContent>
      </w:r>
    </w:p>
    <w:bookmarkStart w:id="0" w:name="_GoBack"/>
    <w:bookmarkEnd w:id="0"/>
    <w:p w:rsidR="00077EDC" w:rsidRDefault="00077EDC" w:rsidP="00911589">
      <w:pPr>
        <w:spacing w:line="240" w:lineRule="auto"/>
        <w:rPr>
          <w:rFonts w:ascii="Rockwell" w:hAnsi="Rockwell"/>
          <w:b/>
        </w:rPr>
      </w:pPr>
      <w:r>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89E754B" wp14:editId="6206960F">
                <wp:simplePos x="0" y="0"/>
                <wp:positionH relativeFrom="column">
                  <wp:posOffset>3699741</wp:posOffset>
                </wp:positionH>
                <wp:positionV relativeFrom="paragraph">
                  <wp:posOffset>181610</wp:posOffset>
                </wp:positionV>
                <wp:extent cx="361336" cy="270971"/>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61336" cy="270971"/>
                        </a:xfrm>
                        <a:prstGeom prst="rect">
                          <a:avLst/>
                        </a:prstGeom>
                        <a:noFill/>
                        <a:ln w="6350">
                          <a:noFill/>
                        </a:ln>
                      </wps:spPr>
                      <wps:txbx>
                        <w:txbxContent>
                          <w:p w:rsidR="00077EDC" w:rsidRDefault="00077EDC" w:rsidP="00077EDC">
                            <w: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754B" id="Text Box 49" o:spid="_x0000_s1027" type="#_x0000_t202" style="position:absolute;margin-left:291.3pt;margin-top:14.3pt;width:28.45pt;height:2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" filled="f" stroked="f" strokeweight=".5pt">
                <v:textbox>
                  <w:txbxContent>
                    <w:p w:rsidR="00077EDC" w:rsidRDefault="00077EDC" w:rsidP="00077EDC">
                      <w:r>
                        <w:t xml:space="preserve">(D) </w:t>
                      </w:r>
                    </w:p>
                  </w:txbxContent>
                </v:textbox>
              </v:shape>
            </w:pict>
          </mc:Fallback>
        </mc:AlternateContent>
      </w:r>
      <w:r>
        <w:rPr>
          <w:rFonts w:ascii="Rockwell" w:hAnsi="Rockwell"/>
          <w:b/>
          <w:noProof/>
        </w:rPr>
        <mc:AlternateContent>
          <mc:Choice Requires="wps">
            <w:drawing>
              <wp:anchor distT="0" distB="0" distL="114300" distR="114300" simplePos="0" relativeHeight="251699200" behindDoc="0" locked="0" layoutInCell="1" allowOverlap="1">
                <wp:simplePos x="0" y="0"/>
                <wp:positionH relativeFrom="column">
                  <wp:posOffset>5017089</wp:posOffset>
                </wp:positionH>
                <wp:positionV relativeFrom="paragraph">
                  <wp:posOffset>107996</wp:posOffset>
                </wp:positionV>
                <wp:extent cx="0" cy="526853"/>
                <wp:effectExtent l="63500" t="25400" r="38100" b="6985"/>
                <wp:wrapNone/>
                <wp:docPr id="44" name="Straight Arrow Connector 44"/>
                <wp:cNvGraphicFramePr/>
                <a:graphic xmlns:a="http://schemas.openxmlformats.org/drawingml/2006/main">
                  <a:graphicData uri="http://schemas.microsoft.com/office/word/2010/wordprocessingShape">
                    <wps:wsp>
                      <wps:cNvCnPr/>
                      <wps:spPr>
                        <a:xfrm flipV="1">
                          <a:off x="0" y="0"/>
                          <a:ext cx="0" cy="526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2307E" id="Straight Arrow Connector 44" o:spid="_x0000_s1026" type="#_x0000_t32" style="position:absolute;margin-left:395.05pt;margin-top:8.5pt;width:0;height:41.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" strokecolor="black [3200]" strokeweight=".5pt">
                <v:stroke endarrow="block" joinstyle="miter"/>
              </v:shape>
            </w:pict>
          </mc:Fallback>
        </mc:AlternateContent>
      </w:r>
      <w:r>
        <w:rPr>
          <w:rFonts w:ascii="Rockwell" w:hAnsi="Rockwell"/>
          <w:b/>
          <w:noProof/>
        </w:rPr>
        <mc:AlternateContent>
          <mc:Choice Requires="wps">
            <w:drawing>
              <wp:anchor distT="0" distB="0" distL="114300" distR="114300" simplePos="0" relativeHeight="251696128" behindDoc="0" locked="0" layoutInCell="1" allowOverlap="1">
                <wp:simplePos x="0" y="0"/>
                <wp:positionH relativeFrom="column">
                  <wp:posOffset>2061942</wp:posOffset>
                </wp:positionH>
                <wp:positionV relativeFrom="paragraph">
                  <wp:posOffset>108009</wp:posOffset>
                </wp:positionV>
                <wp:extent cx="0" cy="872010"/>
                <wp:effectExtent l="63500" t="25400" r="38100" b="17145"/>
                <wp:wrapNone/>
                <wp:docPr id="41" name="Straight Arrow Connector 41"/>
                <wp:cNvGraphicFramePr/>
                <a:graphic xmlns:a="http://schemas.openxmlformats.org/drawingml/2006/main">
                  <a:graphicData uri="http://schemas.microsoft.com/office/word/2010/wordprocessingShape">
                    <wps:wsp>
                      <wps:cNvCnPr/>
                      <wps:spPr>
                        <a:xfrm flipV="1">
                          <a:off x="0" y="0"/>
                          <a:ext cx="0" cy="872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8D3525" id="Straight Arrow Connector 41" o:spid="_x0000_s1026" type="#_x0000_t32" style="position:absolute;margin-left:162.35pt;margin-top:8.5pt;width:0;height:68.6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" strokecolor="black [3200]" strokeweight=".5pt">
                <v:stroke endarrow="block" joinstyle="miter"/>
              </v:shape>
            </w:pict>
          </mc:Fallback>
        </mc:AlternateContent>
      </w:r>
    </w:p>
    <w:p w:rsidR="00077EDC" w:rsidRDefault="00077EDC" w:rsidP="00911589">
      <w:pPr>
        <w:spacing w:line="240" w:lineRule="auto"/>
        <w:rPr>
          <w:rFonts w:ascii="Rockwell" w:hAnsi="Rockwell"/>
          <w:b/>
        </w:rPr>
      </w:pPr>
      <w:r>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137FE6A" wp14:editId="1C27EF2B">
                <wp:simplePos x="0" y="0"/>
                <wp:positionH relativeFrom="column">
                  <wp:posOffset>4933252</wp:posOffset>
                </wp:positionH>
                <wp:positionV relativeFrom="paragraph">
                  <wp:posOffset>25001</wp:posOffset>
                </wp:positionV>
                <wp:extent cx="361336" cy="270971"/>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61336" cy="270971"/>
                        </a:xfrm>
                        <a:prstGeom prst="rect">
                          <a:avLst/>
                        </a:prstGeom>
                        <a:noFill/>
                        <a:ln w="6350">
                          <a:noFill/>
                        </a:ln>
                      </wps:spPr>
                      <wps:txbx>
                        <w:txbxContent>
                          <w:p w:rsidR="00077EDC" w:rsidRDefault="00077EDC" w:rsidP="00077EDC">
                            <w: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FE6A" id="Text Box 47" o:spid="_x0000_s1028" type="#_x0000_t202" style="position:absolute;margin-left:388.45pt;margin-top:1.95pt;width:28.45pt;height:2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" filled="f" stroked="f" strokeweight=".5pt">
                <v:textbox>
                  <w:txbxContent>
                    <w:p w:rsidR="00077EDC" w:rsidRDefault="00077EDC" w:rsidP="00077EDC">
                      <w:r>
                        <w:t xml:space="preserve">(C) </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59BDC83" wp14:editId="276788A0">
                <wp:simplePos x="0" y="0"/>
                <wp:positionH relativeFrom="column">
                  <wp:posOffset>1974030</wp:posOffset>
                </wp:positionH>
                <wp:positionV relativeFrom="paragraph">
                  <wp:posOffset>61334</wp:posOffset>
                </wp:positionV>
                <wp:extent cx="361336" cy="27097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61336" cy="270971"/>
                        </a:xfrm>
                        <a:prstGeom prst="rect">
                          <a:avLst/>
                        </a:prstGeom>
                        <a:noFill/>
                        <a:ln w="6350">
                          <a:noFill/>
                        </a:ln>
                      </wps:spPr>
                      <wps:txbx>
                        <w:txbxContent>
                          <w:p w:rsidR="00077EDC" w:rsidRDefault="00077EDC" w:rsidP="00077EDC">
                            <w: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BDC83" id="Text Box 46" o:spid="_x0000_s1029" type="#_x0000_t202" style="position:absolute;margin-left:155.45pt;margin-top:4.85pt;width:28.45pt;height:2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" filled="f" stroked="f" strokeweight=".5pt">
                <v:textbox>
                  <w:txbxContent>
                    <w:p w:rsidR="00077EDC" w:rsidRDefault="00077EDC" w:rsidP="00077EDC">
                      <w:r>
                        <w:t xml:space="preserve">(A) </w:t>
                      </w:r>
                    </w:p>
                  </w:txbxContent>
                </v:textbox>
              </v:shape>
            </w:pict>
          </mc:Fallback>
        </mc:AlternateContent>
      </w:r>
    </w:p>
    <w:p w:rsidR="00077EDC" w:rsidRDefault="00077EDC" w:rsidP="00911589">
      <w:pPr>
        <w:spacing w:line="240" w:lineRule="auto"/>
        <w:rPr>
          <w:rFonts w:ascii="Rockwell" w:hAnsi="Rockwell"/>
          <w:b/>
        </w:rPr>
      </w:pPr>
      <w:r>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137FE6A" wp14:editId="1C27EF2B">
                <wp:simplePos x="0" y="0"/>
                <wp:positionH relativeFrom="column">
                  <wp:posOffset>5395566</wp:posOffset>
                </wp:positionH>
                <wp:positionV relativeFrom="paragraph">
                  <wp:posOffset>178788</wp:posOffset>
                </wp:positionV>
                <wp:extent cx="361336" cy="270971"/>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61336" cy="270971"/>
                        </a:xfrm>
                        <a:prstGeom prst="rect">
                          <a:avLst/>
                        </a:prstGeom>
                        <a:noFill/>
                        <a:ln w="6350">
                          <a:noFill/>
                        </a:ln>
                      </wps:spPr>
                      <wps:txbx>
                        <w:txbxContent>
                          <w:p w:rsidR="00077EDC" w:rsidRDefault="00077EDC" w:rsidP="00077EDC">
                            <w: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FE6A" id="Text Box 48" o:spid="_x0000_s1030" type="#_x0000_t202" style="position:absolute;margin-left:424.85pt;margin-top:14.1pt;width:28.45pt;height:2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" filled="f" stroked="f" strokeweight=".5pt">
                <v:textbox>
                  <w:txbxContent>
                    <w:p w:rsidR="00077EDC" w:rsidRDefault="00077EDC" w:rsidP="00077EDC">
                      <w:r>
                        <w:t xml:space="preserve">(E) </w:t>
                      </w:r>
                    </w:p>
                  </w:txbxContent>
                </v:textbox>
              </v:shape>
            </w:pict>
          </mc:Fallback>
        </mc:AlternateContent>
      </w:r>
      <w:r>
        <w:rPr>
          <w:rFonts w:ascii="Rockwell" w:hAnsi="Rockwell"/>
          <w:b/>
          <w:noProof/>
        </w:rPr>
        <mc:AlternateContent>
          <mc:Choice Requires="wps">
            <w:drawing>
              <wp:anchor distT="0" distB="0" distL="114300" distR="114300" simplePos="0" relativeHeight="251700224" behindDoc="0" locked="0" layoutInCell="1" allowOverlap="1">
                <wp:simplePos x="0" y="0"/>
                <wp:positionH relativeFrom="column">
                  <wp:posOffset>5477317</wp:posOffset>
                </wp:positionH>
                <wp:positionV relativeFrom="paragraph">
                  <wp:posOffset>102929</wp:posOffset>
                </wp:positionV>
                <wp:extent cx="0" cy="345440"/>
                <wp:effectExtent l="63500" t="25400" r="38100" b="10160"/>
                <wp:wrapNone/>
                <wp:docPr id="45" name="Straight Arrow Connector 45"/>
                <wp:cNvGraphicFramePr/>
                <a:graphic xmlns:a="http://schemas.openxmlformats.org/drawingml/2006/main">
                  <a:graphicData uri="http://schemas.microsoft.com/office/word/2010/wordprocessingShape">
                    <wps:wsp>
                      <wps:cNvCnPr/>
                      <wps:spPr>
                        <a:xfrm flipV="1">
                          <a:off x="0" y="0"/>
                          <a:ext cx="0" cy="345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8E6028" id="Straight Arrow Connector 45" o:spid="_x0000_s1026" type="#_x0000_t32" style="position:absolute;margin-left:431.3pt;margin-top:8.1pt;width:0;height:27.2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" strokecolor="black [3200]" strokeweight=".5pt">
                <v:stroke endarrow="block" joinstyle="miter"/>
              </v:shape>
            </w:pict>
          </mc:Fallback>
        </mc:AlternateContent>
      </w:r>
    </w:p>
    <w:p w:rsidR="00077EDC" w:rsidRDefault="00077EDC" w:rsidP="00911589">
      <w:pPr>
        <w:spacing w:line="240" w:lineRule="auto"/>
        <w:rPr>
          <w:rFonts w:ascii="Rockwell" w:hAnsi="Rockwell"/>
          <w:b/>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2668674</wp:posOffset>
                </wp:positionH>
                <wp:positionV relativeFrom="paragraph">
                  <wp:posOffset>234929</wp:posOffset>
                </wp:positionV>
                <wp:extent cx="1906270" cy="270510"/>
                <wp:effectExtent l="0" t="0" r="11430" b="8890"/>
                <wp:wrapNone/>
                <wp:docPr id="33" name="Text Box 33"/>
                <wp:cNvGraphicFramePr/>
                <a:graphic xmlns:a="http://schemas.openxmlformats.org/drawingml/2006/main">
                  <a:graphicData uri="http://schemas.microsoft.com/office/word/2010/wordprocessingShape">
                    <wps:wsp>
                      <wps:cNvSpPr txBox="1"/>
                      <wps:spPr>
                        <a:xfrm>
                          <a:off x="0" y="0"/>
                          <a:ext cx="1906270" cy="270510"/>
                        </a:xfrm>
                        <a:prstGeom prst="rect">
                          <a:avLst/>
                        </a:prstGeom>
                        <a:solidFill>
                          <a:schemeClr val="lt1"/>
                        </a:solidFill>
                        <a:ln w="6350">
                          <a:solidFill>
                            <a:schemeClr val="bg1"/>
                          </a:solidFill>
                        </a:ln>
                      </wps:spPr>
                      <wps:txbx>
                        <w:txbxContent>
                          <w:p w:rsidR="002851F3" w:rsidRDefault="002851F3">
                            <w:r>
                              <w:t xml:space="preserve">Reaction Coordinate </w:t>
                            </w:r>
                            <w:r>
                              <w:sym w:font="Wingdings" w:char="F0E0"/>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210.15pt;margin-top:18.5pt;width:150.1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" fillcolor="white [3201]" strokecolor="white [3212]" strokeweight=".5pt">
                <v:textbox>
                  <w:txbxContent>
                    <w:p w:rsidR="002851F3" w:rsidRDefault="002851F3">
                      <w:r>
                        <w:t xml:space="preserve">Reaction Coordinate </w:t>
                      </w:r>
                      <w:r>
                        <w:sym w:font="Wingdings" w:char="F0E0"/>
                      </w:r>
                      <w:r>
                        <w:t xml:space="preserve"> </w:t>
                      </w:r>
                    </w:p>
                  </w:txbxContent>
                </v:textbox>
              </v:shape>
            </w:pict>
          </mc:Fallback>
        </mc:AlternateContent>
      </w:r>
    </w:p>
    <w:p w:rsidR="00077EDC" w:rsidRDefault="00077EDC" w:rsidP="00911589">
      <w:pPr>
        <w:spacing w:line="240" w:lineRule="auto"/>
        <w:rPr>
          <w:rFonts w:ascii="Rockwell" w:hAnsi="Rockwell"/>
          <w:b/>
        </w:rPr>
      </w:pPr>
    </w:p>
    <w:p w:rsidR="00077EDC" w:rsidRDefault="00077EDC" w:rsidP="00077EDC">
      <w:pPr>
        <w:pStyle w:val="ListParagraph"/>
        <w:numPr>
          <w:ilvl w:val="0"/>
          <w:numId w:val="7"/>
        </w:numPr>
        <w:spacing w:line="360" w:lineRule="auto"/>
        <w:rPr>
          <w:rFonts w:ascii="Rockwell" w:eastAsia="Times New Roman" w:hAnsi="Rockwell" w:cs="Times New Roman"/>
          <w:szCs w:val="24"/>
        </w:rPr>
      </w:pPr>
      <w:r w:rsidRPr="002851F3">
        <w:rPr>
          <w:rFonts w:ascii="Rockwell" w:eastAsia="Times New Roman" w:hAnsi="Rockwell" w:cs="Times New Roman"/>
          <w:szCs w:val="24"/>
        </w:rPr>
        <w:t>Circle one: This is an (exothermic / endothermic) it shows that heat is</w:t>
      </w:r>
      <w:r>
        <w:rPr>
          <w:rFonts w:ascii="Rockwell" w:eastAsia="Times New Roman" w:hAnsi="Rockwell" w:cs="Times New Roman"/>
          <w:szCs w:val="24"/>
        </w:rPr>
        <w:t xml:space="preserve"> being</w:t>
      </w:r>
      <w:r w:rsidRPr="002851F3">
        <w:rPr>
          <w:rFonts w:ascii="Rockwell" w:eastAsia="Times New Roman" w:hAnsi="Rockwell" w:cs="Times New Roman"/>
          <w:szCs w:val="24"/>
        </w:rPr>
        <w:t xml:space="preserve"> (absorbed / released)</w:t>
      </w:r>
    </w:p>
    <w:p w:rsidR="00077EDC" w:rsidRPr="002851F3" w:rsidRDefault="00077EDC" w:rsidP="00077EDC">
      <w:pPr>
        <w:pStyle w:val="ListParagraph"/>
        <w:numPr>
          <w:ilvl w:val="0"/>
          <w:numId w:val="7"/>
        </w:numPr>
        <w:spacing w:line="360" w:lineRule="auto"/>
        <w:rPr>
          <w:rFonts w:ascii="Rockwell" w:eastAsia="Times New Roman" w:hAnsi="Rockwell" w:cs="Times New Roman"/>
          <w:szCs w:val="24"/>
        </w:rPr>
      </w:pPr>
      <w:r>
        <w:rPr>
          <w:rFonts w:ascii="Rockwell" w:eastAsia="Times New Roman" w:hAnsi="Rockwell" w:cs="Times New Roman"/>
          <w:szCs w:val="24"/>
        </w:rPr>
        <w:t xml:space="preserve">Circle one: </w:t>
      </w:r>
      <w:r w:rsidRPr="00077EDC">
        <w:rPr>
          <w:rFonts w:ascii="Cambria" w:eastAsia="Times New Roman" w:hAnsi="Cambria" w:cs="Cambria"/>
          <w:szCs w:val="24"/>
        </w:rPr>
        <w:t>Δ</w:t>
      </w:r>
      <w:r>
        <w:rPr>
          <w:rFonts w:ascii="Rockwell" w:eastAsia="Times New Roman" w:hAnsi="Rockwell" w:cs="Times New Roman"/>
          <w:szCs w:val="24"/>
        </w:rPr>
        <w:t>H is calculated by determining the difference between the energy of the products (</w:t>
      </w:r>
      <w:proofErr w:type="spellStart"/>
      <w:r>
        <w:rPr>
          <w:rFonts w:ascii="Rockwell" w:eastAsia="Times New Roman" w:hAnsi="Rockwell" w:cs="Times New Roman"/>
          <w:szCs w:val="24"/>
        </w:rPr>
        <w:t>H</w:t>
      </w:r>
      <w:r w:rsidRPr="002851F3">
        <w:rPr>
          <w:rFonts w:ascii="Rockwell" w:eastAsia="Times New Roman" w:hAnsi="Rockwell" w:cs="Times New Roman"/>
          <w:szCs w:val="24"/>
          <w:vertAlign w:val="subscript"/>
        </w:rPr>
        <w:t>products</w:t>
      </w:r>
      <w:proofErr w:type="spellEnd"/>
      <w:r>
        <w:rPr>
          <w:rFonts w:ascii="Rockwell" w:eastAsia="Times New Roman" w:hAnsi="Rockwell" w:cs="Times New Roman"/>
          <w:szCs w:val="24"/>
        </w:rPr>
        <w:t>) and the energy of the reactants (</w:t>
      </w:r>
      <w:proofErr w:type="spellStart"/>
      <w:r>
        <w:rPr>
          <w:rFonts w:ascii="Rockwell" w:eastAsia="Times New Roman" w:hAnsi="Rockwell" w:cs="Times New Roman"/>
          <w:szCs w:val="24"/>
        </w:rPr>
        <w:t>H</w:t>
      </w:r>
      <w:r w:rsidRPr="002851F3">
        <w:rPr>
          <w:rFonts w:ascii="Rockwell" w:eastAsia="Times New Roman" w:hAnsi="Rockwell" w:cs="Times New Roman"/>
          <w:szCs w:val="24"/>
          <w:vertAlign w:val="subscript"/>
        </w:rPr>
        <w:t>reactants</w:t>
      </w:r>
      <w:proofErr w:type="spellEnd"/>
      <w:r>
        <w:rPr>
          <w:rFonts w:ascii="Rockwell" w:eastAsia="Times New Roman" w:hAnsi="Rockwell" w:cs="Times New Roman"/>
          <w:szCs w:val="24"/>
        </w:rPr>
        <w:t xml:space="preserve">).  In this case, </w:t>
      </w:r>
      <w:r w:rsidRPr="00077EDC">
        <w:rPr>
          <w:rFonts w:ascii="Cambria" w:eastAsia="Times New Roman" w:hAnsi="Cambria" w:cs="Cambria"/>
          <w:szCs w:val="24"/>
        </w:rPr>
        <w:t>Δ</w:t>
      </w:r>
      <w:r>
        <w:rPr>
          <w:rFonts w:ascii="Rockwell" w:eastAsia="Times New Roman" w:hAnsi="Rockwell" w:cs="Times New Roman"/>
          <w:szCs w:val="24"/>
        </w:rPr>
        <w:t>H is (positive / negative)</w:t>
      </w:r>
    </w:p>
    <w:p w:rsidR="00077EDC" w:rsidRDefault="00077EDC" w:rsidP="00077EDC">
      <w:pPr>
        <w:pStyle w:val="ListParagraph"/>
        <w:numPr>
          <w:ilvl w:val="0"/>
          <w:numId w:val="7"/>
        </w:numPr>
        <w:spacing w:line="360" w:lineRule="auto"/>
        <w:rPr>
          <w:rFonts w:ascii="Rockwell" w:eastAsia="Times New Roman" w:hAnsi="Rockwell" w:cs="Times New Roman"/>
          <w:szCs w:val="24"/>
        </w:rPr>
      </w:pPr>
      <w:r w:rsidRPr="002851F3">
        <w:rPr>
          <w:rFonts w:ascii="Rockwell" w:eastAsia="Times New Roman" w:hAnsi="Rockwell" w:cs="Times New Roman"/>
          <w:szCs w:val="24"/>
        </w:rPr>
        <w:t>(A) is showing the ______________________________</w:t>
      </w:r>
      <w:r>
        <w:rPr>
          <w:rFonts w:ascii="Rockwell" w:eastAsia="Times New Roman" w:hAnsi="Rockwell" w:cs="Times New Roman"/>
          <w:szCs w:val="24"/>
        </w:rPr>
        <w:t>______</w:t>
      </w:r>
      <w:r w:rsidRPr="002851F3">
        <w:rPr>
          <w:rFonts w:ascii="Rockwell" w:eastAsia="Times New Roman" w:hAnsi="Rockwell" w:cs="Times New Roman"/>
          <w:szCs w:val="24"/>
        </w:rPr>
        <w:t>__________</w:t>
      </w:r>
      <w:r>
        <w:rPr>
          <w:rFonts w:ascii="Rockwell" w:eastAsia="Times New Roman" w:hAnsi="Rockwell" w:cs="Times New Roman"/>
          <w:szCs w:val="24"/>
        </w:rPr>
        <w:t xml:space="preserve"> and the value is ____________.</w:t>
      </w:r>
    </w:p>
    <w:p w:rsidR="00077EDC" w:rsidRPr="00077EDC" w:rsidRDefault="00077EDC" w:rsidP="00077EDC">
      <w:pPr>
        <w:pStyle w:val="ListParagraph"/>
        <w:numPr>
          <w:ilvl w:val="0"/>
          <w:numId w:val="7"/>
        </w:numPr>
        <w:spacing w:line="360" w:lineRule="auto"/>
        <w:rPr>
          <w:rFonts w:ascii="Rockwell" w:eastAsia="Times New Roman" w:hAnsi="Rockwell" w:cs="Times New Roman"/>
          <w:szCs w:val="24"/>
        </w:rPr>
      </w:pPr>
      <w:r w:rsidRPr="002851F3">
        <w:rPr>
          <w:rFonts w:ascii="Rockwell" w:eastAsia="Times New Roman" w:hAnsi="Rockwell" w:cs="Times New Roman"/>
          <w:szCs w:val="24"/>
        </w:rPr>
        <w:t xml:space="preserve">(E) is showing </w:t>
      </w:r>
      <w:r>
        <w:rPr>
          <w:rFonts w:ascii="Rockwell" w:eastAsia="Times New Roman" w:hAnsi="Rockwell" w:cs="Times New Roman"/>
          <w:szCs w:val="24"/>
        </w:rPr>
        <w:t>t</w:t>
      </w:r>
      <w:r w:rsidRPr="002851F3">
        <w:rPr>
          <w:rFonts w:ascii="Rockwell" w:eastAsia="Times New Roman" w:hAnsi="Rockwell" w:cs="Times New Roman"/>
          <w:szCs w:val="24"/>
        </w:rPr>
        <w:t>he ______________________________</w:t>
      </w:r>
      <w:r>
        <w:rPr>
          <w:rFonts w:ascii="Rockwell" w:eastAsia="Times New Roman" w:hAnsi="Rockwell" w:cs="Times New Roman"/>
          <w:szCs w:val="24"/>
        </w:rPr>
        <w:t>______</w:t>
      </w:r>
      <w:r w:rsidRPr="002851F3">
        <w:rPr>
          <w:rFonts w:ascii="Rockwell" w:eastAsia="Times New Roman" w:hAnsi="Rockwell" w:cs="Times New Roman"/>
          <w:szCs w:val="24"/>
        </w:rPr>
        <w:t>__________</w:t>
      </w:r>
      <w:r>
        <w:rPr>
          <w:rFonts w:ascii="Rockwell" w:eastAsia="Times New Roman" w:hAnsi="Rockwell" w:cs="Times New Roman"/>
          <w:szCs w:val="24"/>
        </w:rPr>
        <w:t xml:space="preserve"> and the value is ____________.</w:t>
      </w:r>
    </w:p>
    <w:p w:rsidR="00077EDC" w:rsidRDefault="00077EDC" w:rsidP="00077EDC">
      <w:pPr>
        <w:pStyle w:val="ListParagraph"/>
        <w:numPr>
          <w:ilvl w:val="0"/>
          <w:numId w:val="7"/>
        </w:numPr>
        <w:spacing w:line="360" w:lineRule="auto"/>
        <w:rPr>
          <w:rFonts w:ascii="Rockwell" w:eastAsia="Times New Roman" w:hAnsi="Rockwell" w:cs="Times New Roman"/>
          <w:szCs w:val="24"/>
        </w:rPr>
      </w:pPr>
      <w:r w:rsidRPr="00077EDC">
        <w:rPr>
          <w:rFonts w:ascii="Rockwell" w:eastAsia="Times New Roman" w:hAnsi="Rockwell" w:cs="Times New Roman"/>
          <w:szCs w:val="24"/>
        </w:rPr>
        <w:t xml:space="preserve">(B) is showing </w:t>
      </w:r>
      <w:r>
        <w:rPr>
          <w:rFonts w:ascii="Rockwell" w:eastAsia="Times New Roman" w:hAnsi="Rockwell" w:cs="Times New Roman"/>
          <w:szCs w:val="24"/>
        </w:rPr>
        <w:t>t</w:t>
      </w:r>
      <w:r w:rsidRPr="002851F3">
        <w:rPr>
          <w:rFonts w:ascii="Rockwell" w:eastAsia="Times New Roman" w:hAnsi="Rockwell" w:cs="Times New Roman"/>
          <w:szCs w:val="24"/>
        </w:rPr>
        <w:t>he ______________________________</w:t>
      </w:r>
      <w:r>
        <w:rPr>
          <w:rFonts w:ascii="Rockwell" w:eastAsia="Times New Roman" w:hAnsi="Rockwell" w:cs="Times New Roman"/>
          <w:szCs w:val="24"/>
        </w:rPr>
        <w:t>______</w:t>
      </w:r>
      <w:r w:rsidRPr="002851F3">
        <w:rPr>
          <w:rFonts w:ascii="Rockwell" w:eastAsia="Times New Roman" w:hAnsi="Rockwell" w:cs="Times New Roman"/>
          <w:szCs w:val="24"/>
        </w:rPr>
        <w:t>__________</w:t>
      </w:r>
      <w:r>
        <w:rPr>
          <w:rFonts w:ascii="Rockwell" w:eastAsia="Times New Roman" w:hAnsi="Rockwell" w:cs="Times New Roman"/>
          <w:szCs w:val="24"/>
        </w:rPr>
        <w:t xml:space="preserve"> and the value is ____________.</w:t>
      </w:r>
    </w:p>
    <w:p w:rsidR="00077EDC" w:rsidRPr="00077EDC" w:rsidRDefault="00077EDC" w:rsidP="00077EDC">
      <w:pPr>
        <w:pStyle w:val="ListParagraph"/>
        <w:numPr>
          <w:ilvl w:val="0"/>
          <w:numId w:val="7"/>
        </w:numPr>
        <w:spacing w:line="360" w:lineRule="auto"/>
        <w:rPr>
          <w:rFonts w:ascii="Rockwell" w:eastAsia="Times New Roman" w:hAnsi="Rockwell" w:cs="Times New Roman"/>
          <w:szCs w:val="24"/>
        </w:rPr>
      </w:pPr>
      <w:r w:rsidRPr="00077EDC">
        <w:rPr>
          <w:rFonts w:ascii="Rockwell" w:eastAsia="Times New Roman" w:hAnsi="Rockwell" w:cs="Times New Roman"/>
          <w:szCs w:val="24"/>
        </w:rPr>
        <w:t xml:space="preserve">(D) is showing the </w:t>
      </w:r>
      <w:r w:rsidRPr="002851F3">
        <w:rPr>
          <w:rFonts w:ascii="Rockwell" w:eastAsia="Times New Roman" w:hAnsi="Rockwell" w:cs="Times New Roman"/>
          <w:szCs w:val="24"/>
        </w:rPr>
        <w:t>______________________________</w:t>
      </w:r>
      <w:r>
        <w:rPr>
          <w:rFonts w:ascii="Rockwell" w:eastAsia="Times New Roman" w:hAnsi="Rockwell" w:cs="Times New Roman"/>
          <w:szCs w:val="24"/>
        </w:rPr>
        <w:t>______</w:t>
      </w:r>
      <w:r w:rsidRPr="002851F3">
        <w:rPr>
          <w:rFonts w:ascii="Rockwell" w:eastAsia="Times New Roman" w:hAnsi="Rockwell" w:cs="Times New Roman"/>
          <w:szCs w:val="24"/>
        </w:rPr>
        <w:t>__________</w:t>
      </w:r>
      <w:r>
        <w:rPr>
          <w:rFonts w:ascii="Rockwell" w:eastAsia="Times New Roman" w:hAnsi="Rockwell" w:cs="Times New Roman"/>
          <w:szCs w:val="24"/>
        </w:rPr>
        <w:t xml:space="preserve"> and the value is ____________.</w:t>
      </w:r>
    </w:p>
    <w:p w:rsidR="00077EDC" w:rsidRDefault="00077EDC" w:rsidP="00077EDC">
      <w:pPr>
        <w:pStyle w:val="ListParagraph"/>
        <w:numPr>
          <w:ilvl w:val="0"/>
          <w:numId w:val="7"/>
        </w:numPr>
        <w:spacing w:line="360" w:lineRule="auto"/>
        <w:rPr>
          <w:rFonts w:ascii="Rockwell" w:eastAsia="Times New Roman" w:hAnsi="Rockwell" w:cs="Times New Roman"/>
          <w:szCs w:val="24"/>
        </w:rPr>
      </w:pPr>
      <w:r w:rsidRPr="00077EDC">
        <w:rPr>
          <w:rFonts w:ascii="Rockwell" w:eastAsia="Times New Roman" w:hAnsi="Rockwell" w:cs="Times New Roman"/>
          <w:szCs w:val="24"/>
        </w:rPr>
        <w:t>(C) is showing the</w:t>
      </w:r>
      <w:r>
        <w:rPr>
          <w:rFonts w:ascii="Rockwell" w:eastAsia="Times New Roman" w:hAnsi="Rockwell" w:cs="Times New Roman"/>
          <w:szCs w:val="24"/>
        </w:rPr>
        <w:t xml:space="preserve"> </w:t>
      </w:r>
      <w:r w:rsidRPr="002851F3">
        <w:rPr>
          <w:rFonts w:ascii="Rockwell" w:eastAsia="Times New Roman" w:hAnsi="Rockwell" w:cs="Times New Roman"/>
          <w:szCs w:val="24"/>
        </w:rPr>
        <w:t>______________________________</w:t>
      </w:r>
      <w:r>
        <w:rPr>
          <w:rFonts w:ascii="Rockwell" w:eastAsia="Times New Roman" w:hAnsi="Rockwell" w:cs="Times New Roman"/>
          <w:szCs w:val="24"/>
        </w:rPr>
        <w:t>______</w:t>
      </w:r>
      <w:r w:rsidRPr="002851F3">
        <w:rPr>
          <w:rFonts w:ascii="Rockwell" w:eastAsia="Times New Roman" w:hAnsi="Rockwell" w:cs="Times New Roman"/>
          <w:szCs w:val="24"/>
        </w:rPr>
        <w:t>__________</w:t>
      </w:r>
      <w:r>
        <w:rPr>
          <w:rFonts w:ascii="Rockwell" w:eastAsia="Times New Roman" w:hAnsi="Rockwell" w:cs="Times New Roman"/>
          <w:szCs w:val="24"/>
        </w:rPr>
        <w:t xml:space="preserve"> and the value is ____________.</w:t>
      </w:r>
    </w:p>
    <w:p w:rsidR="00077EDC" w:rsidRPr="00077EDC" w:rsidRDefault="00077EDC" w:rsidP="00077EDC">
      <w:pPr>
        <w:pStyle w:val="ListParagraph"/>
        <w:numPr>
          <w:ilvl w:val="0"/>
          <w:numId w:val="7"/>
        </w:numPr>
        <w:spacing w:line="360" w:lineRule="auto"/>
        <w:rPr>
          <w:rFonts w:ascii="Rockwell" w:eastAsia="Times New Roman" w:hAnsi="Rockwell" w:cs="Times New Roman"/>
          <w:szCs w:val="24"/>
        </w:rPr>
      </w:pPr>
      <w:r w:rsidRPr="00077EDC">
        <w:rPr>
          <w:rFonts w:ascii="Rockwell" w:eastAsia="Times New Roman" w:hAnsi="Rockwell" w:cs="Times New Roman"/>
          <w:szCs w:val="24"/>
        </w:rPr>
        <w:t>Circle one: This is an (exothermic / endothermic) it shows that heat is (absorbed / released).</w:t>
      </w:r>
    </w:p>
    <w:p w:rsidR="00077EDC" w:rsidRDefault="00077EDC" w:rsidP="00077EDC">
      <w:pPr>
        <w:pStyle w:val="ListParagraph"/>
        <w:numPr>
          <w:ilvl w:val="0"/>
          <w:numId w:val="7"/>
        </w:numPr>
        <w:spacing w:line="360" w:lineRule="auto"/>
        <w:rPr>
          <w:rFonts w:ascii="Rockwell" w:eastAsia="Times New Roman" w:hAnsi="Rockwell" w:cs="Times New Roman"/>
          <w:szCs w:val="24"/>
        </w:rPr>
      </w:pPr>
      <w:r>
        <w:rPr>
          <w:rFonts w:ascii="Rockwell" w:eastAsia="Times New Roman" w:hAnsi="Rockwell" w:cs="Times New Roman"/>
          <w:szCs w:val="24"/>
        </w:rPr>
        <w:t>List all the things affected when a catalyst is added. ____________________________________________</w:t>
      </w:r>
    </w:p>
    <w:p w:rsidR="00911589" w:rsidRPr="00077EDC" w:rsidRDefault="00077EDC" w:rsidP="00077EDC">
      <w:pPr>
        <w:pStyle w:val="ListParagraph"/>
        <w:numPr>
          <w:ilvl w:val="0"/>
          <w:numId w:val="7"/>
        </w:numPr>
        <w:spacing w:line="360" w:lineRule="auto"/>
        <w:rPr>
          <w:rFonts w:ascii="Rockwell" w:eastAsia="Times New Roman" w:hAnsi="Rockwell" w:cs="Times New Roman"/>
          <w:szCs w:val="24"/>
        </w:rPr>
      </w:pPr>
      <w:r>
        <w:rPr>
          <w:rFonts w:ascii="Rockwell" w:eastAsia="Times New Roman" w:hAnsi="Rockwell" w:cs="Times New Roman"/>
          <w:szCs w:val="24"/>
        </w:rPr>
        <w:t xml:space="preserve">In the diagram above, draw in the what it would look like if a catalyst was added. </w:t>
      </w:r>
    </w:p>
    <w:sectPr w:rsidR="00911589" w:rsidRPr="00077EDC" w:rsidSect="002851F3">
      <w:headerReference w:type="default" r:id="rId12"/>
      <w:footerReference w:type="default" r:id="rId13"/>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427C" w:rsidRDefault="0029427C" w:rsidP="00435CF9">
      <w:pPr>
        <w:spacing w:after="0" w:line="240" w:lineRule="auto"/>
      </w:pPr>
      <w:r>
        <w:separator/>
      </w:r>
    </w:p>
  </w:endnote>
  <w:endnote w:type="continuationSeparator" w:id="0">
    <w:p w:rsidR="0029427C" w:rsidRDefault="0029427C" w:rsidP="00435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Rockwell">
    <w:panose1 w:val="02060603020205020403"/>
    <w:charset w:val="00"/>
    <w:family w:val="roman"/>
    <w:pitch w:val="variable"/>
    <w:sig w:usb0="810002EF" w:usb1="0000000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025" w:rsidRPr="006D7025" w:rsidRDefault="006D7025">
    <w:pPr>
      <w:pStyle w:val="Footer"/>
      <w:rPr>
        <w:rFonts w:ascii="Rockwell" w:hAnsi="Rockwell"/>
      </w:rPr>
    </w:pPr>
    <w:r w:rsidRPr="005A39BA">
      <w:rPr>
        <w:rFonts w:ascii="Rockwell" w:hAnsi="Rockwell"/>
      </w:rPr>
      <w:t>Unit 9: Kinetics &amp; Equilibrium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427C" w:rsidRDefault="0029427C" w:rsidP="00435CF9">
      <w:pPr>
        <w:spacing w:after="0" w:line="240" w:lineRule="auto"/>
      </w:pPr>
      <w:r>
        <w:separator/>
      </w:r>
    </w:p>
  </w:footnote>
  <w:footnote w:type="continuationSeparator" w:id="0">
    <w:p w:rsidR="0029427C" w:rsidRDefault="0029427C" w:rsidP="00435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E9" w:rsidRPr="00AE4605" w:rsidRDefault="00993BE9" w:rsidP="00993BE9">
    <w:pPr>
      <w:pStyle w:val="Header"/>
      <w:rPr>
        <w:rFonts w:ascii="Rockwell" w:hAnsi="Rockwell"/>
      </w:rPr>
    </w:pPr>
    <w:r w:rsidRPr="00AE4605">
      <w:rPr>
        <w:rFonts w:ascii="Rockwell" w:hAnsi="Rockwell"/>
      </w:rPr>
      <w:t>Name: ___________</w:t>
    </w:r>
    <w:r>
      <w:rPr>
        <w:rFonts w:ascii="Rockwell" w:hAnsi="Rockwell"/>
      </w:rPr>
      <w:t>________</w:t>
    </w:r>
    <w:r w:rsidRPr="00AE4605">
      <w:rPr>
        <w:rFonts w:ascii="Rockwell" w:hAnsi="Rockwell"/>
      </w:rPr>
      <w:t>___________________________ Official Class: __________ Date: ________________</w:t>
    </w:r>
  </w:p>
  <w:p w:rsidR="00435CF9" w:rsidRPr="00993BE9" w:rsidRDefault="00993BE9" w:rsidP="00993BE9">
    <w:pPr>
      <w:pStyle w:val="Header"/>
      <w:rPr>
        <w:rFonts w:ascii="Rockwell" w:hAnsi="Rockwell"/>
      </w:rPr>
    </w:pPr>
    <w:r w:rsidRPr="00AE4605">
      <w:rPr>
        <w:rFonts w:ascii="Rockwell" w:hAnsi="Rockwell"/>
      </w:rPr>
      <w:t>Teacher: _</w:t>
    </w:r>
    <w:r>
      <w:rPr>
        <w:rFonts w:ascii="Rockwell" w:hAnsi="Rockwell"/>
      </w:rPr>
      <w:t>________</w:t>
    </w:r>
    <w:r w:rsidRPr="00AE4605">
      <w:rPr>
        <w:rFonts w:ascii="Rockwell" w:hAnsi="Rockwell"/>
      </w:rPr>
      <w:t>__________________________________Period: ___________ Class: 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7E72"/>
    <w:multiLevelType w:val="hybridMultilevel"/>
    <w:tmpl w:val="9CB07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15C25"/>
    <w:multiLevelType w:val="hybridMultilevel"/>
    <w:tmpl w:val="CC0A1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5E3AAD"/>
    <w:multiLevelType w:val="hybridMultilevel"/>
    <w:tmpl w:val="9CB07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994F0C"/>
    <w:multiLevelType w:val="hybridMultilevel"/>
    <w:tmpl w:val="E86C2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E02C55"/>
    <w:multiLevelType w:val="hybridMultilevel"/>
    <w:tmpl w:val="B1FC95D4"/>
    <w:lvl w:ilvl="0" w:tplc="0409000F">
      <w:start w:val="1"/>
      <w:numFmt w:val="decimal"/>
      <w:lvlText w:val="%1."/>
      <w:lvlJc w:val="left"/>
      <w:pPr>
        <w:ind w:left="720" w:hanging="360"/>
      </w:pPr>
      <w:rPr>
        <w:rFonts w:hint="default"/>
      </w:rPr>
    </w:lvl>
    <w:lvl w:ilvl="1" w:tplc="83364140">
      <w:start w:val="1"/>
      <w:numFmt w:val="bullet"/>
      <w:lvlText w:val=""/>
      <w:lvlJc w:val="left"/>
      <w:pPr>
        <w:ind w:left="1440" w:hanging="360"/>
      </w:pPr>
      <w:rPr>
        <w:rFonts w:ascii="Symbol" w:hAnsi="Symbol" w:hint="default"/>
        <w:color w:val="FF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F34F78"/>
    <w:multiLevelType w:val="hybridMultilevel"/>
    <w:tmpl w:val="A4386AB8"/>
    <w:lvl w:ilvl="0" w:tplc="D8E8C12E">
      <w:start w:val="1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6F6E1B31"/>
    <w:multiLevelType w:val="hybridMultilevel"/>
    <w:tmpl w:val="CC0A1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CF9"/>
    <w:rsid w:val="00077EDC"/>
    <w:rsid w:val="00144CB2"/>
    <w:rsid w:val="00163111"/>
    <w:rsid w:val="001C6E3F"/>
    <w:rsid w:val="002851F3"/>
    <w:rsid w:val="0029427C"/>
    <w:rsid w:val="00391F39"/>
    <w:rsid w:val="00435CF9"/>
    <w:rsid w:val="00445D81"/>
    <w:rsid w:val="004F7968"/>
    <w:rsid w:val="005D6660"/>
    <w:rsid w:val="006D7025"/>
    <w:rsid w:val="00764221"/>
    <w:rsid w:val="007B0CA6"/>
    <w:rsid w:val="007C1D7C"/>
    <w:rsid w:val="00884E8A"/>
    <w:rsid w:val="00892EC6"/>
    <w:rsid w:val="00911275"/>
    <w:rsid w:val="00911589"/>
    <w:rsid w:val="00993BE9"/>
    <w:rsid w:val="00A54194"/>
    <w:rsid w:val="00AC42E2"/>
    <w:rsid w:val="00AF03A3"/>
    <w:rsid w:val="00B04CA8"/>
    <w:rsid w:val="00B50A70"/>
    <w:rsid w:val="00C9274D"/>
    <w:rsid w:val="00C950B2"/>
    <w:rsid w:val="00DD75A3"/>
    <w:rsid w:val="00F564A6"/>
    <w:rsid w:val="00F604E9"/>
    <w:rsid w:val="00FF4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07631"/>
  <w15:chartTrackingRefBased/>
  <w15:docId w15:val="{ACB9C6AE-4807-43BC-928D-0E3447DAF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CF9"/>
  </w:style>
  <w:style w:type="paragraph" w:styleId="Footer">
    <w:name w:val="footer"/>
    <w:basedOn w:val="Normal"/>
    <w:link w:val="FooterChar"/>
    <w:uiPriority w:val="99"/>
    <w:unhideWhenUsed/>
    <w:rsid w:val="00435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CF9"/>
  </w:style>
  <w:style w:type="paragraph" w:styleId="ListParagraph">
    <w:name w:val="List Paragraph"/>
    <w:basedOn w:val="Normal"/>
    <w:uiPriority w:val="34"/>
    <w:qFormat/>
    <w:rsid w:val="00435CF9"/>
    <w:pPr>
      <w:ind w:left="720"/>
      <w:contextualSpacing/>
    </w:pPr>
  </w:style>
  <w:style w:type="table" w:styleId="TableGrid">
    <w:name w:val="Table Grid"/>
    <w:basedOn w:val="TableNormal"/>
    <w:uiPriority w:val="39"/>
    <w:rsid w:val="00435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59785">
      <w:bodyDiv w:val="1"/>
      <w:marLeft w:val="0"/>
      <w:marRight w:val="0"/>
      <w:marTop w:val="0"/>
      <w:marBottom w:val="0"/>
      <w:divBdr>
        <w:top w:val="none" w:sz="0" w:space="0" w:color="auto"/>
        <w:left w:val="none" w:sz="0" w:space="0" w:color="auto"/>
        <w:bottom w:val="none" w:sz="0" w:space="0" w:color="auto"/>
        <w:right w:val="none" w:sz="0" w:space="0" w:color="auto"/>
      </w:divBdr>
    </w:div>
    <w:div w:id="455754034">
      <w:bodyDiv w:val="1"/>
      <w:marLeft w:val="0"/>
      <w:marRight w:val="0"/>
      <w:marTop w:val="0"/>
      <w:marBottom w:val="0"/>
      <w:divBdr>
        <w:top w:val="none" w:sz="0" w:space="0" w:color="auto"/>
        <w:left w:val="none" w:sz="0" w:space="0" w:color="auto"/>
        <w:bottom w:val="none" w:sz="0" w:space="0" w:color="auto"/>
        <w:right w:val="none" w:sz="0" w:space="0" w:color="auto"/>
      </w:divBdr>
    </w:div>
    <w:div w:id="656736426">
      <w:bodyDiv w:val="1"/>
      <w:marLeft w:val="0"/>
      <w:marRight w:val="0"/>
      <w:marTop w:val="0"/>
      <w:marBottom w:val="0"/>
      <w:divBdr>
        <w:top w:val="none" w:sz="0" w:space="0" w:color="auto"/>
        <w:left w:val="none" w:sz="0" w:space="0" w:color="auto"/>
        <w:bottom w:val="none" w:sz="0" w:space="0" w:color="auto"/>
        <w:right w:val="none" w:sz="0" w:space="0" w:color="auto"/>
      </w:divBdr>
    </w:div>
    <w:div w:id="702632811">
      <w:bodyDiv w:val="1"/>
      <w:marLeft w:val="0"/>
      <w:marRight w:val="0"/>
      <w:marTop w:val="0"/>
      <w:marBottom w:val="0"/>
      <w:divBdr>
        <w:top w:val="none" w:sz="0" w:space="0" w:color="auto"/>
        <w:left w:val="none" w:sz="0" w:space="0" w:color="auto"/>
        <w:bottom w:val="none" w:sz="0" w:space="0" w:color="auto"/>
        <w:right w:val="none" w:sz="0" w:space="0" w:color="auto"/>
      </w:divBdr>
    </w:div>
    <w:div w:id="985862607">
      <w:bodyDiv w:val="1"/>
      <w:marLeft w:val="0"/>
      <w:marRight w:val="0"/>
      <w:marTop w:val="0"/>
      <w:marBottom w:val="0"/>
      <w:divBdr>
        <w:top w:val="none" w:sz="0" w:space="0" w:color="auto"/>
        <w:left w:val="none" w:sz="0" w:space="0" w:color="auto"/>
        <w:bottom w:val="none" w:sz="0" w:space="0" w:color="auto"/>
        <w:right w:val="none" w:sz="0" w:space="0" w:color="auto"/>
      </w:divBdr>
    </w:div>
    <w:div w:id="1090394657">
      <w:bodyDiv w:val="1"/>
      <w:marLeft w:val="0"/>
      <w:marRight w:val="0"/>
      <w:marTop w:val="0"/>
      <w:marBottom w:val="0"/>
      <w:divBdr>
        <w:top w:val="none" w:sz="0" w:space="0" w:color="auto"/>
        <w:left w:val="none" w:sz="0" w:space="0" w:color="auto"/>
        <w:bottom w:val="none" w:sz="0" w:space="0" w:color="auto"/>
        <w:right w:val="none" w:sz="0" w:space="0" w:color="auto"/>
      </w:divBdr>
    </w:div>
    <w:div w:id="1198813344">
      <w:bodyDiv w:val="1"/>
      <w:marLeft w:val="0"/>
      <w:marRight w:val="0"/>
      <w:marTop w:val="0"/>
      <w:marBottom w:val="0"/>
      <w:divBdr>
        <w:top w:val="none" w:sz="0" w:space="0" w:color="auto"/>
        <w:left w:val="none" w:sz="0" w:space="0" w:color="auto"/>
        <w:bottom w:val="none" w:sz="0" w:space="0" w:color="auto"/>
        <w:right w:val="none" w:sz="0" w:space="0" w:color="auto"/>
      </w:divBdr>
    </w:div>
    <w:div w:id="1248152952">
      <w:bodyDiv w:val="1"/>
      <w:marLeft w:val="0"/>
      <w:marRight w:val="0"/>
      <w:marTop w:val="0"/>
      <w:marBottom w:val="0"/>
      <w:divBdr>
        <w:top w:val="none" w:sz="0" w:space="0" w:color="auto"/>
        <w:left w:val="none" w:sz="0" w:space="0" w:color="auto"/>
        <w:bottom w:val="none" w:sz="0" w:space="0" w:color="auto"/>
        <w:right w:val="none" w:sz="0" w:space="0" w:color="auto"/>
      </w:divBdr>
    </w:div>
    <w:div w:id="1332834179">
      <w:bodyDiv w:val="1"/>
      <w:marLeft w:val="0"/>
      <w:marRight w:val="0"/>
      <w:marTop w:val="0"/>
      <w:marBottom w:val="0"/>
      <w:divBdr>
        <w:top w:val="none" w:sz="0" w:space="0" w:color="auto"/>
        <w:left w:val="none" w:sz="0" w:space="0" w:color="auto"/>
        <w:bottom w:val="none" w:sz="0" w:space="0" w:color="auto"/>
        <w:right w:val="none" w:sz="0" w:space="0" w:color="auto"/>
      </w:divBdr>
    </w:div>
    <w:div w:id="169557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file:////var/folders/j7/5s13v6gd0lz3q44fv84z6_qm0000gn/T/com.microsoft.Word/WebArchiveCopyPasteTempFiles/regent184.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Scanlon</dc:creator>
  <cp:keywords/>
  <dc:description/>
  <cp:lastModifiedBy>Lauren Scanlon</cp:lastModifiedBy>
  <cp:revision>10</cp:revision>
  <cp:lastPrinted>2019-03-18T12:07:00Z</cp:lastPrinted>
  <dcterms:created xsi:type="dcterms:W3CDTF">2019-03-17T02:48:00Z</dcterms:created>
  <dcterms:modified xsi:type="dcterms:W3CDTF">2020-03-19T12:15:00Z</dcterms:modified>
</cp:coreProperties>
</file>