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494A" w:rsidRPr="002971A6" w:rsidRDefault="009847A4" w:rsidP="002971A6">
      <w:pPr>
        <w:jc w:val="center"/>
        <w:rPr>
          <w:rFonts w:ascii="Rockwell" w:hAnsi="Rockwell"/>
          <w:b/>
          <w:sz w:val="32"/>
        </w:rPr>
      </w:pPr>
      <w:r>
        <w:rPr>
          <w:rFonts w:ascii="Rockwell" w:hAnsi="Rockwell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-14140</wp:posOffset>
                </wp:positionH>
                <wp:positionV relativeFrom="paragraph">
                  <wp:posOffset>232600</wp:posOffset>
                </wp:positionV>
                <wp:extent cx="6894195" cy="377072"/>
                <wp:effectExtent l="0" t="0" r="14605" b="1714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4195" cy="37707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C2F0B2" id="Rectangle 8" o:spid="_x0000_s1026" style="position:absolute;margin-left:-1.1pt;margin-top:18.3pt;width:542.85pt;height:29.7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JCq8lQIAAIQFAAAOAAAAZHJzL2Uyb0RvYy54bWysVFFP2zAQfp+0/2D5fSTpCoWIFFUgpkkI&#13;&#10;EDDxbBy7ieT4PNtt2v36ne0krRjaw7Q8OLbv7ru7z3d3ebXrFNkK61rQFS1OckqE5lC3el3RHy+3&#13;&#10;X84pcZ7pminQoqJ74ejV8vOny96UYgYNqFpYgiDalb2paOO9KbPM8UZ0zJ2AERqFEmzHPB7tOqst&#13;&#10;6xG9U9ksz8+yHmxtLHDhHN7eJCFdRnwpBfcPUjrhiaooxubjauP6FtZsecnKtWWmafkQBvuHKDrW&#13;&#10;anQ6Qd0wz8jGtn9AdS234ED6Ew5dBlK2XMQcMJsif5fNc8OMiLkgOc5MNLn/B8vvt4+WtHVF8aE0&#13;&#10;6/CJnpA0ptdKkPNAT29ciVrP5tEOJ4fbkOtO2i78MQuyi5TuJ0rFzhOOl2fnF/Pi4pQSjrKvi0W+&#13;&#10;mAXQ7GBtrPPfBHQkbCpq0Xtkkm3vnE+qo0pwpuG2VQrvWal0WB2otg538RDqRlwrS7YMX9zvisHb&#13;&#10;kRb6DpZZSCylEnd+r0RCfRISGcHgZzGQWIsHTMa50L5IoobVIrk6zfEbnY1RxESVRsCALDHICXsA&#13;&#10;GDUTyIid0h70g6mIpTwZ538LLBlPFtEzaD8Zd60G+xGAwqwGz0l/JClRE1h6g3qP9WIhNZIz/LbF&#13;&#10;Z7tjzj8yi52DPYbTwD/gIhX0FYVhR0kD9tdH90EfCxqllPTYiRV1PzfMCkrUd42lflHM56F142F+&#13;&#10;upjhwR5L3o4letNdAz59gXPH8LgN+l6NW2mhe8WhsQpeUcQ0R98V5d6Oh2ufJgSOHS5Wq6iG7WqY&#13;&#10;v9PPhgfwwGooy5fdK7NmqF2PVX8PY9ey8l0JJ91gqWG18SDbWN8HXge+sdVj4QxjKcyS43PUOgzP&#13;&#10;5W8AAAD//wMAUEsDBBQABgAIAAAAIQCYi+tq5AAAAA4BAAAPAAAAZHJzL2Rvd25yZXYueG1sTE9N&#13;&#10;S8NAEL0L/odlBC+l3W2KoaaZFLEoPUjBqgdvm+yYxGZnQ3bbxn/v9qSXgcf7mPfy9Wg7caLBt44R&#13;&#10;5jMFgrhypuUa4f3taboE4YNmozvHhPBDHtbF9VWuM+PO/EqnfahFDGGfaYQmhD6T0lcNWe1nrieO&#13;&#10;3JcbrA4RDrU0gz7HcNvJRKlUWt1y/NDonh4bqg77o0X43I6h/p4/h5eDnnxMtk1Z7TYl4u3NuFnF&#13;&#10;87ACEWgMfw64bIj9oYjFSndk40WHME2SqERYpCmIC6+WizsQJcJ9qkAWufw/o/gFAAD//wMAUEsB&#13;&#10;Ai0AFAAGAAgAAAAhALaDOJL+AAAA4QEAABMAAAAAAAAAAAAAAAAAAAAAAFtDb250ZW50X1R5cGVz&#13;&#10;XS54bWxQSwECLQAUAAYACAAAACEAOP0h/9YAAACUAQAACwAAAAAAAAAAAAAAAAAvAQAAX3JlbHMv&#13;&#10;LnJlbHNQSwECLQAUAAYACAAAACEAICQqvJUCAACEBQAADgAAAAAAAAAAAAAAAAAuAgAAZHJzL2Uy&#13;&#10;b0RvYy54bWxQSwECLQAUAAYACAAAACEAmIvrauQAAAAOAQAADwAAAAAAAAAAAAAAAADvBAAAZHJz&#13;&#10;L2Rvd25yZXYueG1sUEsFBgAAAAAEAAQA8wAAAAAGAAAAAA==&#13;&#10;" filled="f" strokecolor="black [3213]" strokeweight="1pt"/>
            </w:pict>
          </mc:Fallback>
        </mc:AlternateContent>
      </w:r>
      <w:r w:rsidR="00534DDA">
        <w:rPr>
          <w:rFonts w:ascii="Rockwell" w:hAnsi="Rockwell"/>
          <w:b/>
          <w:sz w:val="32"/>
        </w:rPr>
        <w:t>Isomers</w:t>
      </w:r>
    </w:p>
    <w:p w:rsidR="002971A6" w:rsidRDefault="002971A6">
      <w:pPr>
        <w:rPr>
          <w:rFonts w:ascii="Rockwell" w:hAnsi="Rockwell"/>
          <w:sz w:val="22"/>
        </w:rPr>
      </w:pPr>
      <w:r w:rsidRPr="002971A6">
        <w:rPr>
          <w:rFonts w:ascii="Rockwell" w:hAnsi="Rockwell"/>
          <w:b/>
          <w:sz w:val="22"/>
        </w:rPr>
        <w:t>YOYO</w:t>
      </w:r>
      <w:r w:rsidRPr="002971A6">
        <w:rPr>
          <w:rFonts w:ascii="Rockwell" w:hAnsi="Rockwell"/>
          <w:sz w:val="22"/>
        </w:rPr>
        <w:t xml:space="preserve">: </w:t>
      </w:r>
      <w:r w:rsidR="009847A4">
        <w:rPr>
          <w:rFonts w:ascii="Rockwell" w:hAnsi="Rockwell"/>
          <w:sz w:val="22"/>
        </w:rPr>
        <w:t>On a separate paper, d</w:t>
      </w:r>
      <w:r w:rsidR="004C65C3">
        <w:rPr>
          <w:rFonts w:ascii="Rockwell" w:hAnsi="Rockwell"/>
          <w:sz w:val="22"/>
        </w:rPr>
        <w:t>raw as many different structures using the formula C</w:t>
      </w:r>
      <w:r w:rsidR="004C65C3" w:rsidRPr="00E162E4">
        <w:rPr>
          <w:rFonts w:ascii="Rockwell" w:hAnsi="Rockwell"/>
          <w:sz w:val="22"/>
          <w:vertAlign w:val="subscript"/>
        </w:rPr>
        <w:t>5</w:t>
      </w:r>
      <w:r w:rsidR="004C65C3">
        <w:rPr>
          <w:rFonts w:ascii="Rockwell" w:hAnsi="Rockwell"/>
          <w:sz w:val="22"/>
        </w:rPr>
        <w:t>H</w:t>
      </w:r>
      <w:r w:rsidR="004C65C3" w:rsidRPr="00E162E4">
        <w:rPr>
          <w:rFonts w:ascii="Rockwell" w:hAnsi="Rockwell"/>
          <w:sz w:val="22"/>
          <w:vertAlign w:val="subscript"/>
        </w:rPr>
        <w:t>12</w:t>
      </w:r>
      <w:r w:rsidR="004C65C3">
        <w:rPr>
          <w:rFonts w:ascii="Rockwell" w:hAnsi="Rockwell"/>
          <w:sz w:val="22"/>
        </w:rPr>
        <w:t xml:space="preserve">.  Each compound you draw must have 5 carbons and 12 hydrogens. </w:t>
      </w:r>
    </w:p>
    <w:p w:rsidR="004C65C3" w:rsidRDefault="004C65C3">
      <w:pPr>
        <w:rPr>
          <w:rFonts w:ascii="Rockwell" w:hAnsi="Rockwell"/>
          <w:sz w:val="22"/>
        </w:rPr>
      </w:pPr>
    </w:p>
    <w:p w:rsidR="004C65C3" w:rsidRDefault="004C65C3">
      <w:pPr>
        <w:rPr>
          <w:rFonts w:ascii="Rockwell" w:hAnsi="Rockwell"/>
          <w:sz w:val="22"/>
        </w:rPr>
      </w:pPr>
      <w:r>
        <w:rPr>
          <w:rFonts w:ascii="Rockwell" w:hAnsi="Rockwell"/>
          <w:sz w:val="22"/>
        </w:rPr>
        <w:t>What is an isomer?</w:t>
      </w:r>
    </w:p>
    <w:p w:rsidR="004C65C3" w:rsidRDefault="004C65C3" w:rsidP="004C65C3">
      <w:pPr>
        <w:pStyle w:val="ListParagraph"/>
        <w:numPr>
          <w:ilvl w:val="0"/>
          <w:numId w:val="4"/>
        </w:numPr>
        <w:rPr>
          <w:rFonts w:ascii="Rockwell" w:hAnsi="Rockwell"/>
          <w:sz w:val="22"/>
        </w:rPr>
      </w:pPr>
      <w:r>
        <w:rPr>
          <w:rFonts w:ascii="Rockwell" w:hAnsi="Rockwell"/>
          <w:sz w:val="22"/>
        </w:rPr>
        <w:t xml:space="preserve">Isomers are compounds with the same chemical formula, but different molecular structures. </w:t>
      </w:r>
    </w:p>
    <w:p w:rsidR="009847A4" w:rsidRDefault="009847A4" w:rsidP="004C65C3">
      <w:pPr>
        <w:pStyle w:val="ListParagraph"/>
        <w:numPr>
          <w:ilvl w:val="0"/>
          <w:numId w:val="4"/>
        </w:numPr>
        <w:rPr>
          <w:rFonts w:ascii="Rockwell" w:hAnsi="Rockwell"/>
          <w:sz w:val="22"/>
        </w:rPr>
      </w:pPr>
      <w:r>
        <w:rPr>
          <w:rFonts w:ascii="Rockwell" w:hAnsi="Rockwell"/>
          <w:sz w:val="22"/>
        </w:rPr>
        <w:t xml:space="preserve">A good tip: If you are not sure if something is an isomer, name it. If it has a different name then the original compound, it IS an isomer. If the name is the same, it is NOT and isomer. Some things may looks like isomers but aren’t actually. </w:t>
      </w:r>
    </w:p>
    <w:p w:rsidR="004C65C3" w:rsidRDefault="004C65C3" w:rsidP="004C65C3">
      <w:pPr>
        <w:rPr>
          <w:rFonts w:ascii="Rockwell" w:hAnsi="Rockwell"/>
          <w:sz w:val="22"/>
        </w:rPr>
      </w:pPr>
    </w:p>
    <w:p w:rsidR="004C65C3" w:rsidRDefault="004C65C3" w:rsidP="004C65C3">
      <w:pPr>
        <w:rPr>
          <w:rFonts w:ascii="Rockwell" w:hAnsi="Rockwell"/>
          <w:sz w:val="22"/>
        </w:rPr>
      </w:pPr>
      <w:r>
        <w:rPr>
          <w:rFonts w:ascii="Rockwell" w:hAnsi="Rockwell"/>
          <w:sz w:val="22"/>
        </w:rPr>
        <w:t>Are These Isomers?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26"/>
        <w:gridCol w:w="3626"/>
        <w:gridCol w:w="3538"/>
      </w:tblGrid>
      <w:tr w:rsidR="004C65C3" w:rsidTr="004C65C3">
        <w:tc>
          <w:tcPr>
            <w:tcW w:w="3596" w:type="dxa"/>
          </w:tcPr>
          <w:p w:rsidR="004C65C3" w:rsidRDefault="004C65C3" w:rsidP="004C65C3">
            <w:pPr>
              <w:jc w:val="center"/>
              <w:rPr>
                <w:rFonts w:ascii="Rockwell" w:hAnsi="Rockwell"/>
                <w:sz w:val="22"/>
              </w:rPr>
            </w:pPr>
            <w:r>
              <w:rPr>
                <w:rFonts w:ascii="Rockwell" w:hAnsi="Rockwell"/>
                <w:sz w:val="22"/>
              </w:rPr>
              <w:t>Compound 1</w:t>
            </w:r>
          </w:p>
        </w:tc>
        <w:tc>
          <w:tcPr>
            <w:tcW w:w="3597" w:type="dxa"/>
          </w:tcPr>
          <w:p w:rsidR="004C65C3" w:rsidRDefault="004C65C3" w:rsidP="004C65C3">
            <w:pPr>
              <w:jc w:val="center"/>
              <w:rPr>
                <w:rFonts w:ascii="Rockwell" w:hAnsi="Rockwell"/>
                <w:sz w:val="22"/>
              </w:rPr>
            </w:pPr>
            <w:r>
              <w:rPr>
                <w:rFonts w:ascii="Rockwell" w:hAnsi="Rockwell"/>
                <w:sz w:val="22"/>
              </w:rPr>
              <w:t>Compound 2</w:t>
            </w:r>
          </w:p>
        </w:tc>
        <w:tc>
          <w:tcPr>
            <w:tcW w:w="3597" w:type="dxa"/>
          </w:tcPr>
          <w:p w:rsidR="004C65C3" w:rsidRDefault="004C65C3" w:rsidP="004C65C3">
            <w:pPr>
              <w:jc w:val="center"/>
              <w:rPr>
                <w:rFonts w:ascii="Rockwell" w:hAnsi="Rockwell"/>
                <w:sz w:val="22"/>
              </w:rPr>
            </w:pPr>
            <w:r>
              <w:rPr>
                <w:rFonts w:ascii="Rockwell" w:hAnsi="Rockwell"/>
                <w:sz w:val="22"/>
              </w:rPr>
              <w:t>Are these isomers?  Explain.</w:t>
            </w:r>
          </w:p>
        </w:tc>
      </w:tr>
      <w:tr w:rsidR="004C65C3" w:rsidTr="004C65C3">
        <w:tc>
          <w:tcPr>
            <w:tcW w:w="3596" w:type="dxa"/>
          </w:tcPr>
          <w:p w:rsidR="004C65C3" w:rsidRDefault="004C65C3" w:rsidP="004C65C3">
            <w:pPr>
              <w:jc w:val="center"/>
              <w:rPr>
                <w:rFonts w:ascii="Rockwell" w:hAnsi="Rockwell"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C8F9311">
                  <wp:simplePos x="0" y="0"/>
                  <wp:positionH relativeFrom="column">
                    <wp:posOffset>183222</wp:posOffset>
                  </wp:positionH>
                  <wp:positionV relativeFrom="paragraph">
                    <wp:posOffset>99109</wp:posOffset>
                  </wp:positionV>
                  <wp:extent cx="1503485" cy="669220"/>
                  <wp:effectExtent l="0" t="0" r="0" b="0"/>
                  <wp:wrapNone/>
                  <wp:docPr id="1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27461C3-4BF9-0748-9B86-15B995B3FA7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a16="http://schemas.microsoft.com/office/drawing/2014/main" id="{927461C3-4BF9-0748-9B86-15B995B3FA7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565" r="45897" b="17321"/>
                          <a:stretch/>
                        </pic:blipFill>
                        <pic:spPr bwMode="auto">
                          <a:xfrm>
                            <a:off x="0" y="0"/>
                            <a:ext cx="1503485" cy="669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C65C3" w:rsidRDefault="004C65C3" w:rsidP="004C65C3">
            <w:pPr>
              <w:jc w:val="center"/>
              <w:rPr>
                <w:rFonts w:ascii="Rockwell" w:hAnsi="Rockwell"/>
                <w:sz w:val="22"/>
              </w:rPr>
            </w:pPr>
          </w:p>
          <w:p w:rsidR="004C65C3" w:rsidRDefault="004C65C3" w:rsidP="004C65C3">
            <w:pPr>
              <w:jc w:val="center"/>
              <w:rPr>
                <w:rFonts w:ascii="Rockwell" w:hAnsi="Rockwell"/>
                <w:sz w:val="22"/>
              </w:rPr>
            </w:pPr>
          </w:p>
          <w:p w:rsidR="004C65C3" w:rsidRDefault="004C65C3" w:rsidP="004C65C3">
            <w:pPr>
              <w:rPr>
                <w:rFonts w:ascii="Rockwell" w:hAnsi="Rockwell"/>
                <w:sz w:val="22"/>
              </w:rPr>
            </w:pPr>
          </w:p>
          <w:p w:rsidR="004C65C3" w:rsidRDefault="004C65C3" w:rsidP="004C65C3">
            <w:pPr>
              <w:jc w:val="center"/>
              <w:rPr>
                <w:rFonts w:ascii="Rockwell" w:hAnsi="Rockwell"/>
                <w:sz w:val="22"/>
              </w:rPr>
            </w:pPr>
          </w:p>
          <w:p w:rsidR="0043572A" w:rsidRDefault="004C65C3" w:rsidP="004C65C3">
            <w:pPr>
              <w:rPr>
                <w:rFonts w:ascii="Rockwell" w:hAnsi="Rockwell"/>
                <w:sz w:val="22"/>
              </w:rPr>
            </w:pPr>
            <w:r>
              <w:rPr>
                <w:rFonts w:ascii="Rockwell" w:hAnsi="Rockwell"/>
                <w:sz w:val="22"/>
              </w:rPr>
              <w:t xml:space="preserve">Formula: </w:t>
            </w:r>
          </w:p>
          <w:p w:rsidR="004C65C3" w:rsidRDefault="0043572A" w:rsidP="004C65C3">
            <w:pPr>
              <w:rPr>
                <w:rFonts w:ascii="Rockwell" w:hAnsi="Rockwell"/>
                <w:sz w:val="22"/>
              </w:rPr>
            </w:pPr>
            <w:r>
              <w:rPr>
                <w:rFonts w:ascii="Rockwell" w:hAnsi="Rockwell"/>
                <w:sz w:val="22"/>
              </w:rPr>
              <w:t>_________</w:t>
            </w:r>
            <w:r w:rsidR="004C65C3">
              <w:rPr>
                <w:rFonts w:ascii="Rockwell" w:hAnsi="Rockwell"/>
                <w:sz w:val="22"/>
              </w:rPr>
              <w:t>______________________</w:t>
            </w:r>
          </w:p>
          <w:p w:rsidR="004C65C3" w:rsidRDefault="004C65C3" w:rsidP="004C65C3">
            <w:pPr>
              <w:rPr>
                <w:rFonts w:ascii="Rockwell" w:hAnsi="Rockwell"/>
                <w:sz w:val="22"/>
              </w:rPr>
            </w:pPr>
            <w:r>
              <w:rPr>
                <w:rFonts w:ascii="Rockwell" w:hAnsi="Rockwell"/>
                <w:sz w:val="22"/>
              </w:rPr>
              <w:t>Name: _________________________</w:t>
            </w:r>
            <w:r w:rsidR="0043572A">
              <w:rPr>
                <w:rFonts w:ascii="Rockwell" w:hAnsi="Rockwell"/>
                <w:sz w:val="22"/>
              </w:rPr>
              <w:t>______</w:t>
            </w:r>
          </w:p>
          <w:p w:rsidR="0043572A" w:rsidRDefault="0043572A" w:rsidP="004C65C3">
            <w:pPr>
              <w:rPr>
                <w:rFonts w:ascii="Rockwell" w:hAnsi="Rockwell"/>
                <w:sz w:val="22"/>
              </w:rPr>
            </w:pPr>
          </w:p>
        </w:tc>
        <w:tc>
          <w:tcPr>
            <w:tcW w:w="3597" w:type="dxa"/>
          </w:tcPr>
          <w:p w:rsidR="0043572A" w:rsidRDefault="0043572A" w:rsidP="0043572A">
            <w:pPr>
              <w:rPr>
                <w:rFonts w:ascii="Rockwell" w:hAnsi="Rockwell"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44C1D2E8">
                  <wp:simplePos x="0" y="0"/>
                  <wp:positionH relativeFrom="column">
                    <wp:posOffset>562757</wp:posOffset>
                  </wp:positionH>
                  <wp:positionV relativeFrom="paragraph">
                    <wp:posOffset>-36879</wp:posOffset>
                  </wp:positionV>
                  <wp:extent cx="984739" cy="919996"/>
                  <wp:effectExtent l="0" t="0" r="0" b="0"/>
                  <wp:wrapNone/>
                  <wp:docPr id="2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27461C3-4BF9-0748-9B86-15B995B3FA7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a16="http://schemas.microsoft.com/office/drawing/2014/main" id="{927461C3-4BF9-0748-9B86-15B995B3FA7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410" r="1917" b="17321"/>
                          <a:stretch/>
                        </pic:blipFill>
                        <pic:spPr bwMode="auto">
                          <a:xfrm>
                            <a:off x="0" y="0"/>
                            <a:ext cx="984739" cy="9199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3572A" w:rsidRDefault="0043572A" w:rsidP="0043572A">
            <w:pPr>
              <w:rPr>
                <w:rFonts w:ascii="Rockwell" w:hAnsi="Rockwell"/>
                <w:sz w:val="22"/>
              </w:rPr>
            </w:pPr>
          </w:p>
          <w:p w:rsidR="0043572A" w:rsidRDefault="0043572A" w:rsidP="0043572A">
            <w:pPr>
              <w:rPr>
                <w:rFonts w:ascii="Rockwell" w:hAnsi="Rockwell"/>
                <w:sz w:val="22"/>
              </w:rPr>
            </w:pPr>
          </w:p>
          <w:p w:rsidR="0043572A" w:rsidRDefault="0043572A" w:rsidP="0043572A">
            <w:pPr>
              <w:rPr>
                <w:rFonts w:ascii="Rockwell" w:hAnsi="Rockwell"/>
                <w:sz w:val="22"/>
              </w:rPr>
            </w:pPr>
          </w:p>
          <w:p w:rsidR="0043572A" w:rsidRDefault="0043572A" w:rsidP="0043572A">
            <w:pPr>
              <w:rPr>
                <w:rFonts w:ascii="Rockwell" w:hAnsi="Rockwell"/>
                <w:sz w:val="22"/>
              </w:rPr>
            </w:pPr>
          </w:p>
          <w:p w:rsidR="0043572A" w:rsidRDefault="0043572A" w:rsidP="0043572A">
            <w:pPr>
              <w:rPr>
                <w:rFonts w:ascii="Rockwell" w:hAnsi="Rockwell"/>
                <w:sz w:val="22"/>
              </w:rPr>
            </w:pPr>
            <w:r>
              <w:rPr>
                <w:rFonts w:ascii="Rockwell" w:hAnsi="Rockwell"/>
                <w:sz w:val="22"/>
              </w:rPr>
              <w:t xml:space="preserve">Formula: </w:t>
            </w:r>
          </w:p>
          <w:p w:rsidR="0043572A" w:rsidRDefault="0043572A" w:rsidP="0043572A">
            <w:pPr>
              <w:rPr>
                <w:rFonts w:ascii="Rockwell" w:hAnsi="Rockwell"/>
                <w:sz w:val="22"/>
              </w:rPr>
            </w:pPr>
            <w:r>
              <w:rPr>
                <w:rFonts w:ascii="Rockwell" w:hAnsi="Rockwell"/>
                <w:sz w:val="22"/>
              </w:rPr>
              <w:t>_______________________________</w:t>
            </w:r>
          </w:p>
          <w:p w:rsidR="0043572A" w:rsidRDefault="0043572A" w:rsidP="0043572A">
            <w:pPr>
              <w:rPr>
                <w:rFonts w:ascii="Rockwell" w:hAnsi="Rockwell"/>
                <w:sz w:val="22"/>
              </w:rPr>
            </w:pPr>
            <w:r>
              <w:rPr>
                <w:rFonts w:ascii="Rockwell" w:hAnsi="Rockwell"/>
                <w:sz w:val="22"/>
              </w:rPr>
              <w:t>Name: _______________________________</w:t>
            </w:r>
          </w:p>
          <w:p w:rsidR="004C65C3" w:rsidRDefault="004C65C3" w:rsidP="004C65C3">
            <w:pPr>
              <w:jc w:val="center"/>
              <w:rPr>
                <w:rFonts w:ascii="Rockwell" w:hAnsi="Rockwell"/>
                <w:sz w:val="22"/>
              </w:rPr>
            </w:pPr>
          </w:p>
        </w:tc>
        <w:tc>
          <w:tcPr>
            <w:tcW w:w="3597" w:type="dxa"/>
          </w:tcPr>
          <w:p w:rsidR="004C65C3" w:rsidRDefault="004C65C3" w:rsidP="004C65C3">
            <w:pPr>
              <w:jc w:val="center"/>
              <w:rPr>
                <w:rFonts w:ascii="Rockwell" w:hAnsi="Rockwell"/>
                <w:sz w:val="22"/>
              </w:rPr>
            </w:pPr>
          </w:p>
        </w:tc>
      </w:tr>
    </w:tbl>
    <w:p w:rsidR="004C65C3" w:rsidRPr="004C65C3" w:rsidRDefault="004C65C3" w:rsidP="004C65C3">
      <w:pPr>
        <w:rPr>
          <w:rFonts w:ascii="Rockwell" w:hAnsi="Rockwell"/>
          <w:sz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26"/>
        <w:gridCol w:w="3626"/>
        <w:gridCol w:w="3538"/>
      </w:tblGrid>
      <w:tr w:rsidR="004C65C3" w:rsidTr="005F098C">
        <w:tc>
          <w:tcPr>
            <w:tcW w:w="3596" w:type="dxa"/>
          </w:tcPr>
          <w:p w:rsidR="004C65C3" w:rsidRDefault="004C65C3" w:rsidP="005F098C">
            <w:pPr>
              <w:jc w:val="center"/>
              <w:rPr>
                <w:rFonts w:ascii="Rockwell" w:hAnsi="Rockwell"/>
                <w:sz w:val="22"/>
              </w:rPr>
            </w:pPr>
            <w:r>
              <w:rPr>
                <w:rFonts w:ascii="Rockwell" w:hAnsi="Rockwell"/>
                <w:sz w:val="22"/>
              </w:rPr>
              <w:t>Compound 1</w:t>
            </w:r>
          </w:p>
        </w:tc>
        <w:tc>
          <w:tcPr>
            <w:tcW w:w="3597" w:type="dxa"/>
          </w:tcPr>
          <w:p w:rsidR="004C65C3" w:rsidRDefault="004C65C3" w:rsidP="005F098C">
            <w:pPr>
              <w:jc w:val="center"/>
              <w:rPr>
                <w:rFonts w:ascii="Rockwell" w:hAnsi="Rockwell"/>
                <w:sz w:val="22"/>
              </w:rPr>
            </w:pPr>
            <w:r>
              <w:rPr>
                <w:rFonts w:ascii="Rockwell" w:hAnsi="Rockwell"/>
                <w:sz w:val="22"/>
              </w:rPr>
              <w:t>Compound 2</w:t>
            </w:r>
          </w:p>
        </w:tc>
        <w:tc>
          <w:tcPr>
            <w:tcW w:w="3597" w:type="dxa"/>
          </w:tcPr>
          <w:p w:rsidR="004C65C3" w:rsidRDefault="004C65C3" w:rsidP="005F098C">
            <w:pPr>
              <w:jc w:val="center"/>
              <w:rPr>
                <w:rFonts w:ascii="Rockwell" w:hAnsi="Rockwell"/>
                <w:sz w:val="22"/>
              </w:rPr>
            </w:pPr>
            <w:r>
              <w:rPr>
                <w:rFonts w:ascii="Rockwell" w:hAnsi="Rockwell"/>
                <w:sz w:val="22"/>
              </w:rPr>
              <w:t>Are these isomers?  Explain.</w:t>
            </w:r>
          </w:p>
        </w:tc>
      </w:tr>
      <w:tr w:rsidR="004C65C3" w:rsidTr="005F098C">
        <w:tc>
          <w:tcPr>
            <w:tcW w:w="3596" w:type="dxa"/>
          </w:tcPr>
          <w:p w:rsidR="004C65C3" w:rsidRDefault="0043572A" w:rsidP="005F098C">
            <w:pPr>
              <w:jc w:val="center"/>
              <w:rPr>
                <w:rFonts w:ascii="Rockwell" w:hAnsi="Rockwell"/>
                <w:sz w:val="22"/>
              </w:rPr>
            </w:pPr>
            <w:r w:rsidRPr="0043572A">
              <w:rPr>
                <w:rFonts w:ascii="Rockwell" w:hAnsi="Rockwell"/>
                <w:b/>
                <w:noProof/>
                <w:sz w:val="22"/>
              </w:rPr>
              <w:drawing>
                <wp:anchor distT="0" distB="0" distL="114300" distR="114300" simplePos="0" relativeHeight="251660288" behindDoc="0" locked="0" layoutInCell="1" allowOverlap="1" wp14:anchorId="398E2B53">
                  <wp:simplePos x="0" y="0"/>
                  <wp:positionH relativeFrom="column">
                    <wp:posOffset>199927</wp:posOffset>
                  </wp:positionH>
                  <wp:positionV relativeFrom="paragraph">
                    <wp:posOffset>54024</wp:posOffset>
                  </wp:positionV>
                  <wp:extent cx="1714383" cy="756139"/>
                  <wp:effectExtent l="0" t="0" r="635" b="6350"/>
                  <wp:wrapNone/>
                  <wp:docPr id="7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D169279-30B7-B240-A1BD-79822324A6C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9D169279-30B7-B240-A1BD-79822324A6C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154" b="44373"/>
                          <a:stretch/>
                        </pic:blipFill>
                        <pic:spPr bwMode="auto">
                          <a:xfrm>
                            <a:off x="0" y="0"/>
                            <a:ext cx="1714383" cy="756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C65C3" w:rsidRDefault="004C65C3" w:rsidP="005F098C">
            <w:pPr>
              <w:jc w:val="center"/>
              <w:rPr>
                <w:rFonts w:ascii="Rockwell" w:hAnsi="Rockwell"/>
                <w:sz w:val="22"/>
              </w:rPr>
            </w:pPr>
          </w:p>
          <w:p w:rsidR="0043572A" w:rsidRDefault="0043572A" w:rsidP="005F098C">
            <w:pPr>
              <w:jc w:val="center"/>
              <w:rPr>
                <w:rFonts w:ascii="Rockwell" w:hAnsi="Rockwell"/>
                <w:sz w:val="22"/>
              </w:rPr>
            </w:pPr>
          </w:p>
          <w:p w:rsidR="0043572A" w:rsidRDefault="0043572A" w:rsidP="005F098C">
            <w:pPr>
              <w:jc w:val="center"/>
              <w:rPr>
                <w:rFonts w:ascii="Rockwell" w:hAnsi="Rockwell"/>
                <w:sz w:val="22"/>
              </w:rPr>
            </w:pPr>
          </w:p>
          <w:p w:rsidR="0043572A" w:rsidRDefault="0043572A" w:rsidP="005F098C">
            <w:pPr>
              <w:jc w:val="center"/>
              <w:rPr>
                <w:rFonts w:ascii="Rockwell" w:hAnsi="Rockwell"/>
                <w:sz w:val="22"/>
              </w:rPr>
            </w:pPr>
          </w:p>
          <w:p w:rsidR="0043572A" w:rsidRDefault="0043572A" w:rsidP="005F098C">
            <w:pPr>
              <w:jc w:val="center"/>
              <w:rPr>
                <w:rFonts w:ascii="Rockwell" w:hAnsi="Rockwell"/>
                <w:sz w:val="22"/>
              </w:rPr>
            </w:pPr>
          </w:p>
          <w:p w:rsidR="0043572A" w:rsidRDefault="0043572A" w:rsidP="0043572A">
            <w:pPr>
              <w:rPr>
                <w:rFonts w:ascii="Rockwell" w:hAnsi="Rockwell"/>
                <w:sz w:val="22"/>
              </w:rPr>
            </w:pPr>
            <w:r>
              <w:rPr>
                <w:rFonts w:ascii="Rockwell" w:hAnsi="Rockwell"/>
                <w:sz w:val="22"/>
              </w:rPr>
              <w:t xml:space="preserve">Formula: </w:t>
            </w:r>
          </w:p>
          <w:p w:rsidR="0043572A" w:rsidRDefault="0043572A" w:rsidP="0043572A">
            <w:pPr>
              <w:rPr>
                <w:rFonts w:ascii="Rockwell" w:hAnsi="Rockwell"/>
                <w:sz w:val="22"/>
              </w:rPr>
            </w:pPr>
            <w:r>
              <w:rPr>
                <w:rFonts w:ascii="Rockwell" w:hAnsi="Rockwell"/>
                <w:sz w:val="22"/>
              </w:rPr>
              <w:t>_______________________________</w:t>
            </w:r>
          </w:p>
          <w:p w:rsidR="0043572A" w:rsidRDefault="0043572A" w:rsidP="0043572A">
            <w:pPr>
              <w:rPr>
                <w:rFonts w:ascii="Rockwell" w:hAnsi="Rockwell"/>
                <w:sz w:val="22"/>
              </w:rPr>
            </w:pPr>
            <w:r>
              <w:rPr>
                <w:rFonts w:ascii="Rockwell" w:hAnsi="Rockwell"/>
                <w:sz w:val="22"/>
              </w:rPr>
              <w:t>Name: _______________________________</w:t>
            </w:r>
          </w:p>
          <w:p w:rsidR="004C65C3" w:rsidRDefault="004C65C3" w:rsidP="0043572A">
            <w:pPr>
              <w:rPr>
                <w:rFonts w:ascii="Rockwell" w:hAnsi="Rockwell"/>
                <w:sz w:val="22"/>
              </w:rPr>
            </w:pPr>
          </w:p>
        </w:tc>
        <w:tc>
          <w:tcPr>
            <w:tcW w:w="3597" w:type="dxa"/>
          </w:tcPr>
          <w:p w:rsidR="0043572A" w:rsidRDefault="0043572A" w:rsidP="0043572A">
            <w:pPr>
              <w:rPr>
                <w:rFonts w:ascii="Rockwell" w:hAnsi="Rockwell"/>
                <w:sz w:val="22"/>
              </w:rPr>
            </w:pPr>
            <w:r w:rsidRPr="0043572A">
              <w:rPr>
                <w:rFonts w:ascii="Rockwell" w:hAnsi="Rockwell"/>
                <w:b/>
                <w:noProof/>
                <w:sz w:val="22"/>
              </w:rPr>
              <w:drawing>
                <wp:anchor distT="0" distB="0" distL="114300" distR="114300" simplePos="0" relativeHeight="251661312" behindDoc="0" locked="0" layoutInCell="1" allowOverlap="1" wp14:anchorId="6C9B02E4">
                  <wp:simplePos x="0" y="0"/>
                  <wp:positionH relativeFrom="column">
                    <wp:posOffset>517525</wp:posOffset>
                  </wp:positionH>
                  <wp:positionV relativeFrom="paragraph">
                    <wp:posOffset>50409</wp:posOffset>
                  </wp:positionV>
                  <wp:extent cx="1107831" cy="1045631"/>
                  <wp:effectExtent l="0" t="0" r="0" b="0"/>
                  <wp:wrapNone/>
                  <wp:docPr id="4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D169279-30B7-B240-A1BD-79822324A6C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9D169279-30B7-B240-A1BD-79822324A6C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974"/>
                          <a:stretch/>
                        </pic:blipFill>
                        <pic:spPr bwMode="auto">
                          <a:xfrm>
                            <a:off x="0" y="0"/>
                            <a:ext cx="1107831" cy="10456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3572A" w:rsidRDefault="0043572A" w:rsidP="0043572A">
            <w:pPr>
              <w:rPr>
                <w:rFonts w:ascii="Rockwell" w:hAnsi="Rockwell"/>
                <w:sz w:val="22"/>
              </w:rPr>
            </w:pPr>
          </w:p>
          <w:p w:rsidR="0043572A" w:rsidRDefault="0043572A" w:rsidP="0043572A">
            <w:pPr>
              <w:rPr>
                <w:rFonts w:ascii="Rockwell" w:hAnsi="Rockwell"/>
                <w:sz w:val="22"/>
              </w:rPr>
            </w:pPr>
          </w:p>
          <w:p w:rsidR="0043572A" w:rsidRDefault="0043572A" w:rsidP="0043572A">
            <w:pPr>
              <w:rPr>
                <w:rFonts w:ascii="Rockwell" w:hAnsi="Rockwell"/>
                <w:sz w:val="22"/>
              </w:rPr>
            </w:pPr>
          </w:p>
          <w:p w:rsidR="0043572A" w:rsidRDefault="0043572A" w:rsidP="0043572A">
            <w:pPr>
              <w:rPr>
                <w:rFonts w:ascii="Rockwell" w:hAnsi="Rockwell"/>
                <w:sz w:val="22"/>
              </w:rPr>
            </w:pPr>
          </w:p>
          <w:p w:rsidR="0043572A" w:rsidRDefault="0043572A" w:rsidP="0043572A">
            <w:pPr>
              <w:rPr>
                <w:rFonts w:ascii="Rockwell" w:hAnsi="Rockwell"/>
                <w:sz w:val="22"/>
              </w:rPr>
            </w:pPr>
          </w:p>
          <w:p w:rsidR="0043572A" w:rsidRDefault="0043572A" w:rsidP="0043572A">
            <w:pPr>
              <w:rPr>
                <w:rFonts w:ascii="Rockwell" w:hAnsi="Rockwell"/>
                <w:sz w:val="22"/>
              </w:rPr>
            </w:pPr>
            <w:r>
              <w:rPr>
                <w:rFonts w:ascii="Rockwell" w:hAnsi="Rockwell"/>
                <w:sz w:val="22"/>
              </w:rPr>
              <w:t xml:space="preserve">Formula: </w:t>
            </w:r>
          </w:p>
          <w:p w:rsidR="0043572A" w:rsidRDefault="0043572A" w:rsidP="0043572A">
            <w:pPr>
              <w:rPr>
                <w:rFonts w:ascii="Rockwell" w:hAnsi="Rockwell"/>
                <w:sz w:val="22"/>
              </w:rPr>
            </w:pPr>
            <w:r>
              <w:rPr>
                <w:rFonts w:ascii="Rockwell" w:hAnsi="Rockwell"/>
                <w:sz w:val="22"/>
              </w:rPr>
              <w:t>_______________________________</w:t>
            </w:r>
          </w:p>
          <w:p w:rsidR="0043572A" w:rsidRDefault="0043572A" w:rsidP="0043572A">
            <w:pPr>
              <w:rPr>
                <w:rFonts w:ascii="Rockwell" w:hAnsi="Rockwell"/>
                <w:sz w:val="22"/>
              </w:rPr>
            </w:pPr>
            <w:r>
              <w:rPr>
                <w:rFonts w:ascii="Rockwell" w:hAnsi="Rockwell"/>
                <w:sz w:val="22"/>
              </w:rPr>
              <w:t>Name: _______________________________</w:t>
            </w:r>
          </w:p>
          <w:p w:rsidR="004C65C3" w:rsidRDefault="004C65C3" w:rsidP="005F098C">
            <w:pPr>
              <w:jc w:val="center"/>
              <w:rPr>
                <w:rFonts w:ascii="Rockwell" w:hAnsi="Rockwell"/>
                <w:sz w:val="22"/>
              </w:rPr>
            </w:pPr>
          </w:p>
        </w:tc>
        <w:tc>
          <w:tcPr>
            <w:tcW w:w="3597" w:type="dxa"/>
          </w:tcPr>
          <w:p w:rsidR="004C65C3" w:rsidRDefault="004C65C3" w:rsidP="005F098C">
            <w:pPr>
              <w:jc w:val="center"/>
              <w:rPr>
                <w:rFonts w:ascii="Rockwell" w:hAnsi="Rockwell"/>
                <w:sz w:val="22"/>
              </w:rPr>
            </w:pPr>
          </w:p>
        </w:tc>
      </w:tr>
    </w:tbl>
    <w:p w:rsidR="009847A4" w:rsidRDefault="009847A4" w:rsidP="0043572A">
      <w:pPr>
        <w:tabs>
          <w:tab w:val="left" w:pos="3392"/>
        </w:tabs>
        <w:rPr>
          <w:rFonts w:ascii="Rockwell" w:hAnsi="Rockwell"/>
          <w:bCs/>
          <w:sz w:val="22"/>
        </w:rPr>
      </w:pPr>
    </w:p>
    <w:p w:rsidR="009847A4" w:rsidRPr="009847A4" w:rsidRDefault="009847A4" w:rsidP="009847A4">
      <w:pPr>
        <w:rPr>
          <w:rFonts w:ascii="Rockwell" w:eastAsia="Times New Roman" w:hAnsi="Rockwell" w:cs="Times New Roman"/>
          <w:sz w:val="22"/>
          <w:szCs w:val="22"/>
        </w:rPr>
      </w:pPr>
      <w:r w:rsidRPr="009847A4">
        <w:rPr>
          <w:rFonts w:ascii="Rockwell" w:eastAsia="Times New Roman" w:hAnsi="Rockwell" w:cs="Times New Roman"/>
          <w:sz w:val="22"/>
          <w:szCs w:val="22"/>
        </w:rPr>
        <w:t xml:space="preserve">Check Point Question: </w:t>
      </w:r>
    </w:p>
    <w:p w:rsidR="009847A4" w:rsidRPr="009847A4" w:rsidRDefault="009847A4" w:rsidP="009847A4">
      <w:pPr>
        <w:pStyle w:val="ListParagraph"/>
        <w:numPr>
          <w:ilvl w:val="0"/>
          <w:numId w:val="8"/>
        </w:numPr>
        <w:rPr>
          <w:rFonts w:ascii="Rockwell" w:eastAsia="Times New Roman" w:hAnsi="Rockwell" w:cs="Times New Roman"/>
          <w:sz w:val="22"/>
          <w:szCs w:val="22"/>
        </w:rPr>
      </w:pPr>
      <w:r w:rsidRPr="009847A4">
        <w:rPr>
          <w:rFonts w:ascii="Rockwell" w:eastAsia="Times New Roman" w:hAnsi="Rockwell" w:cs="Times New Roman"/>
          <w:sz w:val="22"/>
          <w:szCs w:val="22"/>
        </w:rPr>
        <w:t xml:space="preserve">Are these pictures of Mr. Potato Head Considered to be isomers? Explain in terms of structure. </w:t>
      </w:r>
    </w:p>
    <w:p w:rsidR="009847A4" w:rsidRPr="009847A4" w:rsidRDefault="009847A4" w:rsidP="009847A4">
      <w:pPr>
        <w:rPr>
          <w:rFonts w:ascii="Rockwell" w:eastAsia="Times New Roman" w:hAnsi="Rockwell" w:cs="Times New Roman"/>
          <w:sz w:val="22"/>
          <w:szCs w:val="22"/>
        </w:rPr>
      </w:pPr>
      <w:r w:rsidRPr="009847A4">
        <w:rPr>
          <w:rFonts w:ascii="Rockwell" w:eastAsia="Times New Roman" w:hAnsi="Rockwell" w:cs="Times New Roman"/>
          <w:noProof/>
          <w:sz w:val="22"/>
          <w:szCs w:val="22"/>
        </w:rPr>
        <w:drawing>
          <wp:anchor distT="0" distB="0" distL="114300" distR="114300" simplePos="0" relativeHeight="251664384" behindDoc="0" locked="0" layoutInCell="1" allowOverlap="1" wp14:anchorId="7DCA7156">
            <wp:simplePos x="0" y="0"/>
            <wp:positionH relativeFrom="column">
              <wp:posOffset>1324415</wp:posOffset>
            </wp:positionH>
            <wp:positionV relativeFrom="paragraph">
              <wp:posOffset>96279</wp:posOffset>
            </wp:positionV>
            <wp:extent cx="744615" cy="742315"/>
            <wp:effectExtent l="0" t="0" r="5080" b="0"/>
            <wp:wrapNone/>
            <wp:docPr id="11" name="Picture 11" descr="Picasso Potato Head – Scott Coulth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asso Potato Head – Scott Coulthar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615" cy="74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47A4">
        <w:rPr>
          <w:rFonts w:ascii="Rockwell" w:eastAsia="Times New Roman" w:hAnsi="Rockwell" w:cs="Times New Roman"/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511908</wp:posOffset>
            </wp:positionH>
            <wp:positionV relativeFrom="paragraph">
              <wp:posOffset>96032</wp:posOffset>
            </wp:positionV>
            <wp:extent cx="742461" cy="742461"/>
            <wp:effectExtent l="0" t="0" r="0" b="0"/>
            <wp:wrapNone/>
            <wp:docPr id="12" name="Picture 12" descr="Mr and Mrs Potato Head | Toy S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r and Mrs Potato Head | Toy Story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64"/>
                    <a:stretch/>
                  </pic:blipFill>
                  <pic:spPr bwMode="auto">
                    <a:xfrm>
                      <a:off x="0" y="0"/>
                      <a:ext cx="746179" cy="746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47A4" w:rsidRPr="009847A4" w:rsidRDefault="009847A4" w:rsidP="009847A4">
      <w:pPr>
        <w:rPr>
          <w:rFonts w:ascii="Rockwell" w:eastAsia="Times New Roman" w:hAnsi="Rockwell" w:cs="Times New Roman"/>
          <w:sz w:val="22"/>
          <w:szCs w:val="22"/>
        </w:rPr>
      </w:pPr>
    </w:p>
    <w:p w:rsidR="009847A4" w:rsidRPr="009847A4" w:rsidRDefault="009847A4" w:rsidP="009847A4">
      <w:pPr>
        <w:rPr>
          <w:rFonts w:ascii="Rockwell" w:eastAsia="Times New Roman" w:hAnsi="Rockwell" w:cs="Times New Roman"/>
          <w:sz w:val="22"/>
          <w:szCs w:val="22"/>
        </w:rPr>
      </w:pPr>
    </w:p>
    <w:p w:rsidR="009847A4" w:rsidRPr="009847A4" w:rsidRDefault="009847A4" w:rsidP="009847A4">
      <w:pPr>
        <w:rPr>
          <w:rFonts w:ascii="Rockwell" w:eastAsia="Times New Roman" w:hAnsi="Rockwell" w:cs="Times New Roman"/>
          <w:sz w:val="22"/>
          <w:szCs w:val="22"/>
        </w:rPr>
      </w:pPr>
    </w:p>
    <w:p w:rsidR="009847A4" w:rsidRPr="009847A4" w:rsidRDefault="009847A4" w:rsidP="009847A4">
      <w:pPr>
        <w:rPr>
          <w:rFonts w:ascii="Rockwell" w:eastAsia="Times New Roman" w:hAnsi="Rockwell" w:cs="Times New Roman"/>
          <w:sz w:val="22"/>
          <w:szCs w:val="22"/>
        </w:rPr>
      </w:pPr>
      <w:r w:rsidRPr="009847A4">
        <w:rPr>
          <w:rFonts w:ascii="Rockwell" w:eastAsia="Times New Roman" w:hAnsi="Rockwell" w:cs="Times New Roman"/>
          <w:sz w:val="22"/>
          <w:szCs w:val="22"/>
        </w:rPr>
        <w:fldChar w:fldCharType="begin"/>
      </w:r>
      <w:r w:rsidRPr="009847A4">
        <w:rPr>
          <w:rFonts w:ascii="Rockwell" w:eastAsia="Times New Roman" w:hAnsi="Rockwell" w:cs="Times New Roman"/>
          <w:sz w:val="22"/>
          <w:szCs w:val="22"/>
        </w:rPr>
        <w:instrText xml:space="preserve"> INCLUDEPICTURE "/var/folders/j7/5s13v6gd0lz3q44fv84z6_qm0000gn/T/com.microsoft.Word/WebArchiveCopyPasteTempFiles/IMG_1816.jpg?fit=251%2C250&amp;ssl=1" \* MERGEFORMATINET </w:instrText>
      </w:r>
      <w:r w:rsidRPr="009847A4">
        <w:rPr>
          <w:rFonts w:ascii="Rockwell" w:eastAsia="Times New Roman" w:hAnsi="Rockwell" w:cs="Times New Roman"/>
          <w:sz w:val="22"/>
          <w:szCs w:val="22"/>
        </w:rPr>
        <w:fldChar w:fldCharType="separate"/>
      </w:r>
      <w:r w:rsidRPr="009847A4">
        <w:rPr>
          <w:rFonts w:ascii="Rockwell" w:eastAsia="Times New Roman" w:hAnsi="Rockwell" w:cs="Times New Roman"/>
          <w:sz w:val="22"/>
          <w:szCs w:val="22"/>
        </w:rPr>
        <w:fldChar w:fldCharType="end"/>
      </w:r>
    </w:p>
    <w:p w:rsidR="009847A4" w:rsidRPr="009847A4" w:rsidRDefault="009847A4" w:rsidP="009847A4">
      <w:pPr>
        <w:rPr>
          <w:rFonts w:ascii="Rockwell" w:eastAsia="Times New Roman" w:hAnsi="Rockwell" w:cs="Times New Roman"/>
          <w:sz w:val="22"/>
          <w:szCs w:val="22"/>
        </w:rPr>
      </w:pPr>
    </w:p>
    <w:p w:rsidR="009847A4" w:rsidRPr="009847A4" w:rsidRDefault="009847A4" w:rsidP="009847A4">
      <w:pPr>
        <w:pStyle w:val="ListParagraph"/>
        <w:numPr>
          <w:ilvl w:val="0"/>
          <w:numId w:val="8"/>
        </w:numPr>
        <w:rPr>
          <w:rFonts w:ascii="Rockwell" w:eastAsia="Times New Roman" w:hAnsi="Rockwell" w:cs="Times New Roman"/>
          <w:sz w:val="22"/>
          <w:szCs w:val="22"/>
        </w:rPr>
      </w:pPr>
      <w:r w:rsidRPr="009847A4">
        <w:rPr>
          <w:rFonts w:ascii="Rockwell" w:eastAsia="Times New Roman" w:hAnsi="Rockwell" w:cs="Times New Roman"/>
          <w:sz w:val="22"/>
          <w:szCs w:val="22"/>
        </w:rPr>
        <w:t xml:space="preserve">Are these pictures of Mr. </w:t>
      </w:r>
      <w:r w:rsidRPr="009847A4">
        <w:rPr>
          <w:rFonts w:ascii="Rockwell" w:eastAsia="Times New Roman" w:hAnsi="Rockwell" w:cs="Times New Roman"/>
          <w:sz w:val="22"/>
          <w:szCs w:val="22"/>
        </w:rPr>
        <w:t xml:space="preserve">and Mrs. </w:t>
      </w:r>
      <w:r w:rsidRPr="009847A4">
        <w:rPr>
          <w:rFonts w:ascii="Rockwell" w:eastAsia="Times New Roman" w:hAnsi="Rockwell" w:cs="Times New Roman"/>
          <w:sz w:val="22"/>
          <w:szCs w:val="22"/>
        </w:rPr>
        <w:t xml:space="preserve">Potato Head Considered to be isomers? Explain in terms of structure. </w:t>
      </w:r>
    </w:p>
    <w:p w:rsidR="009847A4" w:rsidRPr="009847A4" w:rsidRDefault="009847A4" w:rsidP="009847A4">
      <w:pPr>
        <w:rPr>
          <w:rFonts w:ascii="Times New Roman" w:eastAsia="Times New Roman" w:hAnsi="Times New Roman" w:cs="Times New Roman"/>
        </w:rPr>
      </w:pPr>
      <w:r w:rsidRPr="009847A4">
        <w:rPr>
          <w:rFonts w:ascii="Rockwell" w:eastAsia="Times New Roman" w:hAnsi="Rockwell" w:cs="Times New Roman"/>
          <w:noProof/>
          <w:sz w:val="22"/>
          <w:szCs w:val="2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1310835</wp:posOffset>
            </wp:positionH>
            <wp:positionV relativeFrom="paragraph">
              <wp:posOffset>16852</wp:posOffset>
            </wp:positionV>
            <wp:extent cx="718820" cy="782955"/>
            <wp:effectExtent l="0" t="0" r="5080" b="4445"/>
            <wp:wrapNone/>
            <wp:docPr id="13" name="Picture 13" descr="Mr and Mrs Potato Head | Toy S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r and Mrs Potato Head | Toy Story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294"/>
                    <a:stretch/>
                  </pic:blipFill>
                  <pic:spPr bwMode="auto">
                    <a:xfrm>
                      <a:off x="0" y="0"/>
                      <a:ext cx="718820" cy="78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47A4">
        <w:rPr>
          <w:rFonts w:ascii="Rockwell" w:eastAsia="Times New Roman" w:hAnsi="Rockwell" w:cs="Times New Roman"/>
          <w:noProof/>
          <w:sz w:val="22"/>
          <w:szCs w:val="22"/>
        </w:rPr>
        <w:drawing>
          <wp:anchor distT="0" distB="0" distL="114300" distR="114300" simplePos="0" relativeHeight="251667456" behindDoc="0" locked="0" layoutInCell="1" allowOverlap="1" wp14:anchorId="51365221" wp14:editId="2BF99B00">
            <wp:simplePos x="0" y="0"/>
            <wp:positionH relativeFrom="column">
              <wp:posOffset>502285</wp:posOffset>
            </wp:positionH>
            <wp:positionV relativeFrom="paragraph">
              <wp:posOffset>22225</wp:posOffset>
            </wp:positionV>
            <wp:extent cx="742461" cy="742461"/>
            <wp:effectExtent l="0" t="0" r="0" b="0"/>
            <wp:wrapNone/>
            <wp:docPr id="15" name="Picture 15" descr="Mr and Mrs Potato Head | Toy S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r and Mrs Potato Head | Toy Story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64"/>
                    <a:stretch/>
                  </pic:blipFill>
                  <pic:spPr bwMode="auto">
                    <a:xfrm>
                      <a:off x="0" y="0"/>
                      <a:ext cx="742461" cy="742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47A4" w:rsidRPr="009847A4" w:rsidRDefault="009847A4" w:rsidP="009847A4">
      <w:pPr>
        <w:rPr>
          <w:rFonts w:ascii="Times New Roman" w:eastAsia="Times New Roman" w:hAnsi="Times New Roman" w:cs="Times New Roman"/>
        </w:rPr>
      </w:pPr>
      <w:r w:rsidRPr="009847A4">
        <w:rPr>
          <w:rFonts w:ascii="Times New Roman" w:eastAsia="Times New Roman" w:hAnsi="Times New Roman" w:cs="Times New Roman"/>
        </w:rPr>
        <w:fldChar w:fldCharType="begin"/>
      </w:r>
      <w:r w:rsidRPr="009847A4">
        <w:rPr>
          <w:rFonts w:ascii="Times New Roman" w:eastAsia="Times New Roman" w:hAnsi="Times New Roman" w:cs="Times New Roman"/>
        </w:rPr>
        <w:instrText xml:space="preserve"> INCLUDEPICTURE "/var/folders/j7/5s13v6gd0lz3q44fv84z6_qm0000gn/T/com.microsoft.Word/WebArchiveCopyPasteTempFiles/potato.jpg?w=700&amp;h=371&amp;crop=1" \* MERGEFORMATINET </w:instrText>
      </w:r>
      <w:r w:rsidRPr="009847A4">
        <w:rPr>
          <w:rFonts w:ascii="Times New Roman" w:eastAsia="Times New Roman" w:hAnsi="Times New Roman" w:cs="Times New Roman"/>
        </w:rPr>
        <w:fldChar w:fldCharType="separate"/>
      </w:r>
      <w:r w:rsidRPr="009847A4">
        <w:rPr>
          <w:rFonts w:ascii="Times New Roman" w:eastAsia="Times New Roman" w:hAnsi="Times New Roman" w:cs="Times New Roman"/>
        </w:rPr>
        <w:fldChar w:fldCharType="end"/>
      </w:r>
    </w:p>
    <w:p w:rsidR="009847A4" w:rsidRPr="009847A4" w:rsidRDefault="009847A4" w:rsidP="009847A4">
      <w:pPr>
        <w:rPr>
          <w:rFonts w:ascii="Times New Roman" w:eastAsia="Times New Roman" w:hAnsi="Times New Roman" w:cs="Times New Roman"/>
        </w:rPr>
      </w:pPr>
    </w:p>
    <w:p w:rsidR="009847A4" w:rsidRPr="009847A4" w:rsidRDefault="009847A4" w:rsidP="009847A4">
      <w:pPr>
        <w:rPr>
          <w:rFonts w:ascii="Times New Roman" w:eastAsia="Times New Roman" w:hAnsi="Times New Roman" w:cs="Times New Roman"/>
        </w:rPr>
      </w:pPr>
      <w:r w:rsidRPr="009847A4">
        <w:rPr>
          <w:rFonts w:ascii="Times New Roman" w:eastAsia="Times New Roman" w:hAnsi="Times New Roman" w:cs="Times New Roman"/>
        </w:rPr>
        <w:fldChar w:fldCharType="begin"/>
      </w:r>
      <w:r w:rsidRPr="009847A4">
        <w:rPr>
          <w:rFonts w:ascii="Times New Roman" w:eastAsia="Times New Roman" w:hAnsi="Times New Roman" w:cs="Times New Roman"/>
        </w:rPr>
        <w:instrText xml:space="preserve"> INCLUDEPICTURE "/var/folders/j7/5s13v6gd0lz3q44fv84z6_qm0000gn/T/com.microsoft.Word/WebArchiveCopyPasteTempFiles/potato.jpg?w=700&amp;h=371&amp;crop=1" \* MERGEFORMATINET </w:instrText>
      </w:r>
      <w:r w:rsidRPr="009847A4">
        <w:rPr>
          <w:rFonts w:ascii="Times New Roman" w:eastAsia="Times New Roman" w:hAnsi="Times New Roman" w:cs="Times New Roman"/>
        </w:rPr>
        <w:fldChar w:fldCharType="separate"/>
      </w:r>
      <w:r w:rsidRPr="009847A4">
        <w:rPr>
          <w:rFonts w:ascii="Times New Roman" w:eastAsia="Times New Roman" w:hAnsi="Times New Roman" w:cs="Times New Roman"/>
        </w:rPr>
        <w:fldChar w:fldCharType="end"/>
      </w:r>
    </w:p>
    <w:p w:rsidR="009847A4" w:rsidRPr="009847A4" w:rsidRDefault="009847A4" w:rsidP="009847A4">
      <w:pPr>
        <w:rPr>
          <w:rFonts w:ascii="Times New Roman" w:eastAsia="Times New Roman" w:hAnsi="Times New Roman" w:cs="Times New Roman"/>
        </w:rPr>
      </w:pPr>
    </w:p>
    <w:p w:rsidR="009847A4" w:rsidRDefault="009847A4" w:rsidP="0043572A">
      <w:pPr>
        <w:tabs>
          <w:tab w:val="left" w:pos="3392"/>
        </w:tabs>
        <w:rPr>
          <w:rFonts w:ascii="Rockwell" w:hAnsi="Rockwell"/>
          <w:bCs/>
          <w:sz w:val="22"/>
        </w:rPr>
      </w:pPr>
      <w:r w:rsidRPr="009847A4">
        <w:rPr>
          <w:rFonts w:ascii="Rockwell" w:hAnsi="Rockwell"/>
          <w:bCs/>
          <w:sz w:val="22"/>
        </w:rPr>
        <w:lastRenderedPageBreak/>
        <w:t>Creating Alkane Isomers</w:t>
      </w:r>
    </w:p>
    <w:p w:rsidR="009847A4" w:rsidRDefault="009847A4" w:rsidP="009847A4">
      <w:pPr>
        <w:pStyle w:val="ListParagraph"/>
        <w:numPr>
          <w:ilvl w:val="0"/>
          <w:numId w:val="5"/>
        </w:numPr>
        <w:tabs>
          <w:tab w:val="left" w:pos="3392"/>
        </w:tabs>
        <w:rPr>
          <w:rFonts w:ascii="Rockwell" w:hAnsi="Rockwell"/>
          <w:bCs/>
          <w:sz w:val="22"/>
        </w:rPr>
      </w:pPr>
      <w:r>
        <w:rPr>
          <w:rFonts w:ascii="Rockwell" w:hAnsi="Rockwell"/>
          <w:bCs/>
          <w:sz w:val="22"/>
        </w:rPr>
        <w:t xml:space="preserve">Use the </w:t>
      </w:r>
      <w:r w:rsidRPr="009847A4">
        <w:rPr>
          <w:rFonts w:ascii="Rockwell" w:hAnsi="Rockwell"/>
          <w:b/>
          <w:sz w:val="22"/>
          <w:u w:val="single"/>
        </w:rPr>
        <w:t>same molecular formula</w:t>
      </w:r>
    </w:p>
    <w:p w:rsidR="009847A4" w:rsidRDefault="009847A4" w:rsidP="009847A4">
      <w:pPr>
        <w:pStyle w:val="ListParagraph"/>
        <w:numPr>
          <w:ilvl w:val="0"/>
          <w:numId w:val="5"/>
        </w:numPr>
        <w:tabs>
          <w:tab w:val="left" w:pos="3392"/>
        </w:tabs>
        <w:rPr>
          <w:rFonts w:ascii="Rockwell" w:hAnsi="Rockwell"/>
          <w:bCs/>
          <w:sz w:val="22"/>
        </w:rPr>
      </w:pPr>
      <w:r>
        <w:rPr>
          <w:rFonts w:ascii="Rockwell" w:hAnsi="Rockwell"/>
          <w:bCs/>
          <w:sz w:val="22"/>
        </w:rPr>
        <w:t>Draw a different structural formula</w:t>
      </w:r>
    </w:p>
    <w:p w:rsidR="009847A4" w:rsidRDefault="009847A4" w:rsidP="009847A4">
      <w:pPr>
        <w:pStyle w:val="ListParagraph"/>
        <w:numPr>
          <w:ilvl w:val="1"/>
          <w:numId w:val="5"/>
        </w:numPr>
        <w:tabs>
          <w:tab w:val="left" w:pos="3392"/>
        </w:tabs>
        <w:rPr>
          <w:rFonts w:ascii="Rockwell" w:hAnsi="Rockwell"/>
          <w:bCs/>
          <w:sz w:val="22"/>
        </w:rPr>
      </w:pPr>
      <w:r>
        <w:rPr>
          <w:rFonts w:ascii="Rockwell" w:hAnsi="Rockwell"/>
          <w:bCs/>
          <w:sz w:val="22"/>
        </w:rPr>
        <w:t>If the name of the compound is different but it has the same molecular formula, it is an isomer.</w:t>
      </w:r>
    </w:p>
    <w:tbl>
      <w:tblPr>
        <w:tblStyle w:val="TableGrid"/>
        <w:tblW w:w="10808" w:type="dxa"/>
        <w:tblLook w:val="04A0" w:firstRow="1" w:lastRow="0" w:firstColumn="1" w:lastColumn="0" w:noHBand="0" w:noVBand="1"/>
      </w:tblPr>
      <w:tblGrid>
        <w:gridCol w:w="3602"/>
        <w:gridCol w:w="3602"/>
        <w:gridCol w:w="3604"/>
      </w:tblGrid>
      <w:tr w:rsidR="009847A4" w:rsidTr="009847A4">
        <w:trPr>
          <w:trHeight w:val="253"/>
        </w:trPr>
        <w:tc>
          <w:tcPr>
            <w:tcW w:w="3602" w:type="dxa"/>
          </w:tcPr>
          <w:p w:rsidR="009847A4" w:rsidRDefault="009847A4" w:rsidP="009847A4">
            <w:pPr>
              <w:tabs>
                <w:tab w:val="left" w:pos="3392"/>
              </w:tabs>
              <w:jc w:val="center"/>
              <w:rPr>
                <w:rFonts w:ascii="Rockwell" w:hAnsi="Rockwell"/>
                <w:bCs/>
                <w:sz w:val="22"/>
              </w:rPr>
            </w:pPr>
            <w:r>
              <w:rPr>
                <w:rFonts w:ascii="Rockwell" w:hAnsi="Rockwell"/>
                <w:bCs/>
                <w:sz w:val="22"/>
              </w:rPr>
              <w:t>Original Compound</w:t>
            </w:r>
          </w:p>
        </w:tc>
        <w:tc>
          <w:tcPr>
            <w:tcW w:w="3602" w:type="dxa"/>
          </w:tcPr>
          <w:p w:rsidR="009847A4" w:rsidRDefault="009847A4" w:rsidP="009847A4">
            <w:pPr>
              <w:tabs>
                <w:tab w:val="left" w:pos="3392"/>
              </w:tabs>
              <w:jc w:val="center"/>
              <w:rPr>
                <w:rFonts w:ascii="Rockwell" w:hAnsi="Rockwell"/>
                <w:bCs/>
                <w:sz w:val="22"/>
              </w:rPr>
            </w:pPr>
            <w:r>
              <w:rPr>
                <w:rFonts w:ascii="Rockwell" w:hAnsi="Rockwell"/>
                <w:bCs/>
                <w:sz w:val="22"/>
              </w:rPr>
              <w:t>Isomer #1</w:t>
            </w:r>
          </w:p>
        </w:tc>
        <w:tc>
          <w:tcPr>
            <w:tcW w:w="3604" w:type="dxa"/>
          </w:tcPr>
          <w:p w:rsidR="009847A4" w:rsidRDefault="009847A4" w:rsidP="009847A4">
            <w:pPr>
              <w:tabs>
                <w:tab w:val="left" w:pos="3392"/>
              </w:tabs>
              <w:jc w:val="center"/>
              <w:rPr>
                <w:rFonts w:ascii="Rockwell" w:hAnsi="Rockwell"/>
                <w:bCs/>
                <w:sz w:val="22"/>
              </w:rPr>
            </w:pPr>
            <w:r>
              <w:rPr>
                <w:rFonts w:ascii="Rockwell" w:hAnsi="Rockwell"/>
                <w:bCs/>
                <w:sz w:val="22"/>
              </w:rPr>
              <w:t>Isomer #2</w:t>
            </w:r>
          </w:p>
        </w:tc>
      </w:tr>
      <w:tr w:rsidR="009847A4" w:rsidTr="009847A4">
        <w:trPr>
          <w:trHeight w:val="253"/>
        </w:trPr>
        <w:tc>
          <w:tcPr>
            <w:tcW w:w="3602" w:type="dxa"/>
          </w:tcPr>
          <w:p w:rsidR="009847A4" w:rsidRDefault="009847A4" w:rsidP="009847A4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847A4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847A4"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158261</wp:posOffset>
                  </wp:positionV>
                  <wp:extent cx="2138689" cy="844062"/>
                  <wp:effectExtent l="0" t="0" r="0" b="0"/>
                  <wp:wrapNone/>
                  <wp:docPr id="26" name="Picture 26" descr="Lab Hexane | Various Sizes | Summit Resear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Lab Hexane | Various Sizes | Summit Resear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689" cy="844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>
              <w:instrText xml:space="preserve"> INCLUDEPICTURE "/var/folders/j7/5s13v6gd0lz3q44fv84z6_qm0000gn/T/com.microsoft.Word/WebArchiveCopyPasteTempFiles/wBHkpvS50U3OwAAAABJRU5ErkJggg==" \* MERGEFORMATINET </w:instrText>
            </w:r>
            <w:r>
              <w:fldChar w:fldCharType="separate"/>
            </w:r>
            <w:r>
              <w:fldChar w:fldCharType="end"/>
            </w:r>
          </w:p>
          <w:p w:rsidR="009847A4" w:rsidRDefault="009847A4" w:rsidP="009847A4">
            <w:pPr>
              <w:tabs>
                <w:tab w:val="left" w:pos="3392"/>
              </w:tabs>
              <w:ind w:firstLine="720"/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847A4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847A4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847A4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847A4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847A4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847A4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847A4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  <w:r>
              <w:rPr>
                <w:rFonts w:ascii="Rockwell" w:hAnsi="Rockwell"/>
                <w:bCs/>
                <w:sz w:val="22"/>
              </w:rPr>
              <w:t>Molecular Formula: ___________</w:t>
            </w:r>
          </w:p>
          <w:p w:rsidR="009847A4" w:rsidRDefault="009847A4" w:rsidP="009847A4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  <w:r>
              <w:rPr>
                <w:rFonts w:ascii="Rockwell" w:hAnsi="Rockwell"/>
                <w:bCs/>
                <w:sz w:val="22"/>
              </w:rPr>
              <w:t xml:space="preserve">Compound Name: </w:t>
            </w:r>
          </w:p>
          <w:p w:rsidR="009847A4" w:rsidRDefault="009847A4" w:rsidP="009847A4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  <w:r>
              <w:rPr>
                <w:rFonts w:ascii="Rockwell" w:hAnsi="Rockwell"/>
                <w:bCs/>
                <w:sz w:val="22"/>
              </w:rPr>
              <w:t>______________________________</w:t>
            </w:r>
          </w:p>
        </w:tc>
        <w:tc>
          <w:tcPr>
            <w:tcW w:w="3602" w:type="dxa"/>
          </w:tcPr>
          <w:p w:rsidR="009847A4" w:rsidRDefault="009847A4" w:rsidP="009847A4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847A4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847A4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847A4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847A4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847A4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847A4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847A4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847A4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847A4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847A4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  <w:r>
              <w:rPr>
                <w:rFonts w:ascii="Rockwell" w:hAnsi="Rockwell"/>
                <w:bCs/>
                <w:sz w:val="22"/>
              </w:rPr>
              <w:t>Molecular Formula: ___________</w:t>
            </w:r>
          </w:p>
          <w:p w:rsidR="009847A4" w:rsidRDefault="009847A4" w:rsidP="009847A4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  <w:r>
              <w:rPr>
                <w:rFonts w:ascii="Rockwell" w:hAnsi="Rockwell"/>
                <w:bCs/>
                <w:sz w:val="22"/>
              </w:rPr>
              <w:t xml:space="preserve">Compound Name: </w:t>
            </w:r>
          </w:p>
          <w:p w:rsidR="009847A4" w:rsidRDefault="009847A4" w:rsidP="009847A4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  <w:r>
              <w:rPr>
                <w:rFonts w:ascii="Rockwell" w:hAnsi="Rockwell"/>
                <w:bCs/>
                <w:sz w:val="22"/>
              </w:rPr>
              <w:t>______________________________</w:t>
            </w:r>
          </w:p>
        </w:tc>
        <w:tc>
          <w:tcPr>
            <w:tcW w:w="3604" w:type="dxa"/>
          </w:tcPr>
          <w:p w:rsidR="009847A4" w:rsidRDefault="009847A4" w:rsidP="009847A4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847A4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847A4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847A4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847A4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847A4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847A4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847A4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847A4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847A4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847A4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  <w:r>
              <w:rPr>
                <w:rFonts w:ascii="Rockwell" w:hAnsi="Rockwell"/>
                <w:bCs/>
                <w:sz w:val="22"/>
              </w:rPr>
              <w:t>Molecular Formula: ___________</w:t>
            </w:r>
          </w:p>
          <w:p w:rsidR="009847A4" w:rsidRDefault="009847A4" w:rsidP="009847A4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  <w:r>
              <w:rPr>
                <w:rFonts w:ascii="Rockwell" w:hAnsi="Rockwell"/>
                <w:bCs/>
                <w:sz w:val="22"/>
              </w:rPr>
              <w:t xml:space="preserve">Compound Name: </w:t>
            </w:r>
          </w:p>
          <w:p w:rsidR="009847A4" w:rsidRDefault="009847A4" w:rsidP="009847A4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  <w:r>
              <w:rPr>
                <w:rFonts w:ascii="Rockwell" w:hAnsi="Rockwell"/>
                <w:bCs/>
                <w:sz w:val="22"/>
              </w:rPr>
              <w:t>______________________________</w:t>
            </w:r>
          </w:p>
          <w:p w:rsidR="009847A4" w:rsidRDefault="009847A4" w:rsidP="009847A4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</w:tc>
      </w:tr>
    </w:tbl>
    <w:p w:rsidR="009847A4" w:rsidRDefault="009847A4" w:rsidP="009847A4">
      <w:pPr>
        <w:tabs>
          <w:tab w:val="left" w:pos="3392"/>
        </w:tabs>
        <w:rPr>
          <w:rFonts w:ascii="Rockwell" w:hAnsi="Rockwell"/>
          <w:bCs/>
          <w:sz w:val="22"/>
        </w:rPr>
      </w:pPr>
    </w:p>
    <w:tbl>
      <w:tblPr>
        <w:tblStyle w:val="TableGrid"/>
        <w:tblW w:w="10808" w:type="dxa"/>
        <w:tblLook w:val="04A0" w:firstRow="1" w:lastRow="0" w:firstColumn="1" w:lastColumn="0" w:noHBand="0" w:noVBand="1"/>
      </w:tblPr>
      <w:tblGrid>
        <w:gridCol w:w="3602"/>
        <w:gridCol w:w="3602"/>
        <w:gridCol w:w="3604"/>
      </w:tblGrid>
      <w:tr w:rsidR="009847A4" w:rsidTr="00946B3D">
        <w:trPr>
          <w:trHeight w:val="253"/>
        </w:trPr>
        <w:tc>
          <w:tcPr>
            <w:tcW w:w="3602" w:type="dxa"/>
          </w:tcPr>
          <w:p w:rsidR="009847A4" w:rsidRDefault="009847A4" w:rsidP="00946B3D">
            <w:pPr>
              <w:tabs>
                <w:tab w:val="left" w:pos="3392"/>
              </w:tabs>
              <w:jc w:val="center"/>
              <w:rPr>
                <w:rFonts w:ascii="Rockwell" w:hAnsi="Rockwell"/>
                <w:bCs/>
                <w:sz w:val="22"/>
              </w:rPr>
            </w:pPr>
            <w:r>
              <w:rPr>
                <w:rFonts w:ascii="Rockwell" w:hAnsi="Rockwell"/>
                <w:bCs/>
                <w:sz w:val="22"/>
              </w:rPr>
              <w:t>Original Compound</w:t>
            </w:r>
          </w:p>
        </w:tc>
        <w:tc>
          <w:tcPr>
            <w:tcW w:w="3602" w:type="dxa"/>
          </w:tcPr>
          <w:p w:rsidR="009847A4" w:rsidRDefault="009847A4" w:rsidP="00946B3D">
            <w:pPr>
              <w:tabs>
                <w:tab w:val="left" w:pos="3392"/>
              </w:tabs>
              <w:jc w:val="center"/>
              <w:rPr>
                <w:rFonts w:ascii="Rockwell" w:hAnsi="Rockwell"/>
                <w:bCs/>
                <w:sz w:val="22"/>
              </w:rPr>
            </w:pPr>
            <w:r>
              <w:rPr>
                <w:rFonts w:ascii="Rockwell" w:hAnsi="Rockwell"/>
                <w:bCs/>
                <w:sz w:val="22"/>
              </w:rPr>
              <w:t>Isomer #1</w:t>
            </w:r>
          </w:p>
        </w:tc>
        <w:tc>
          <w:tcPr>
            <w:tcW w:w="3604" w:type="dxa"/>
          </w:tcPr>
          <w:p w:rsidR="009847A4" w:rsidRDefault="009847A4" w:rsidP="00946B3D">
            <w:pPr>
              <w:tabs>
                <w:tab w:val="left" w:pos="3392"/>
              </w:tabs>
              <w:jc w:val="center"/>
              <w:rPr>
                <w:rFonts w:ascii="Rockwell" w:hAnsi="Rockwell"/>
                <w:bCs/>
                <w:sz w:val="22"/>
              </w:rPr>
            </w:pPr>
            <w:r>
              <w:rPr>
                <w:rFonts w:ascii="Rockwell" w:hAnsi="Rockwell"/>
                <w:bCs/>
                <w:sz w:val="22"/>
              </w:rPr>
              <w:t>Isomer #2</w:t>
            </w:r>
          </w:p>
        </w:tc>
      </w:tr>
      <w:tr w:rsidR="009847A4" w:rsidTr="00946B3D">
        <w:trPr>
          <w:trHeight w:val="253"/>
        </w:trPr>
        <w:tc>
          <w:tcPr>
            <w:tcW w:w="3602" w:type="dxa"/>
          </w:tcPr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847A4"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7B15D1A9">
                  <wp:simplePos x="0" y="0"/>
                  <wp:positionH relativeFrom="column">
                    <wp:posOffset>130077</wp:posOffset>
                  </wp:positionH>
                  <wp:positionV relativeFrom="paragraph">
                    <wp:posOffset>98620</wp:posOffset>
                  </wp:positionV>
                  <wp:extent cx="1863969" cy="898018"/>
                  <wp:effectExtent l="0" t="0" r="3175" b="0"/>
                  <wp:wrapNone/>
                  <wp:docPr id="24" name="Picture 24" descr="Butane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Butane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969" cy="898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  <w:r>
              <w:fldChar w:fldCharType="begin"/>
            </w:r>
            <w:r>
              <w:instrText xml:space="preserve"> INCLUDEPICTURE "/var/folders/j7/5s13v6gd0lz3q44fv84z6_qm0000gn/T/com.microsoft.Word/WebArchiveCopyPasteTempFiles/1200px-Butan_Lewis.svg.png" \* MERGEFORMATINET </w:instrText>
            </w:r>
            <w:r>
              <w:fldChar w:fldCharType="separate"/>
            </w:r>
            <w:r>
              <w:fldChar w:fldCharType="end"/>
            </w: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  <w:r>
              <w:rPr>
                <w:rFonts w:ascii="Rockwell" w:hAnsi="Rockwell"/>
                <w:bCs/>
                <w:sz w:val="22"/>
              </w:rPr>
              <w:t>Molecular Formula: ___________</w:t>
            </w: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  <w:r>
              <w:rPr>
                <w:rFonts w:ascii="Rockwell" w:hAnsi="Rockwell"/>
                <w:bCs/>
                <w:sz w:val="22"/>
              </w:rPr>
              <w:t xml:space="preserve">Compound Name: </w:t>
            </w: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  <w:r>
              <w:rPr>
                <w:rFonts w:ascii="Rockwell" w:hAnsi="Rockwell"/>
                <w:bCs/>
                <w:sz w:val="22"/>
              </w:rPr>
              <w:t>______________________________</w:t>
            </w:r>
          </w:p>
        </w:tc>
        <w:tc>
          <w:tcPr>
            <w:tcW w:w="3602" w:type="dxa"/>
          </w:tcPr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  <w:r>
              <w:rPr>
                <w:rFonts w:ascii="Rockwell" w:hAnsi="Rockwell"/>
                <w:bCs/>
                <w:sz w:val="22"/>
              </w:rPr>
              <w:t>Molecular Formula: ___________</w:t>
            </w: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  <w:r>
              <w:rPr>
                <w:rFonts w:ascii="Rockwell" w:hAnsi="Rockwell"/>
                <w:bCs/>
                <w:sz w:val="22"/>
              </w:rPr>
              <w:t xml:space="preserve">Compound Name: </w:t>
            </w: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  <w:r>
              <w:rPr>
                <w:rFonts w:ascii="Rockwell" w:hAnsi="Rockwell"/>
                <w:bCs/>
                <w:sz w:val="22"/>
              </w:rPr>
              <w:t>______________________________</w:t>
            </w:r>
          </w:p>
        </w:tc>
        <w:tc>
          <w:tcPr>
            <w:tcW w:w="3604" w:type="dxa"/>
          </w:tcPr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  <w:r>
              <w:rPr>
                <w:rFonts w:ascii="Rockwell" w:hAnsi="Rockwell"/>
                <w:bCs/>
                <w:sz w:val="22"/>
              </w:rPr>
              <w:t>Molecular Formula: ___________</w:t>
            </w: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  <w:r>
              <w:rPr>
                <w:rFonts w:ascii="Rockwell" w:hAnsi="Rockwell"/>
                <w:bCs/>
                <w:sz w:val="22"/>
              </w:rPr>
              <w:t xml:space="preserve">Compound Name: </w:t>
            </w: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  <w:r>
              <w:rPr>
                <w:rFonts w:ascii="Rockwell" w:hAnsi="Rockwell"/>
                <w:bCs/>
                <w:sz w:val="22"/>
              </w:rPr>
              <w:t>______________________________</w:t>
            </w: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</w:tc>
      </w:tr>
    </w:tbl>
    <w:p w:rsidR="009847A4" w:rsidRPr="009847A4" w:rsidRDefault="009847A4" w:rsidP="009847A4">
      <w:pPr>
        <w:tabs>
          <w:tab w:val="left" w:pos="3392"/>
        </w:tabs>
        <w:rPr>
          <w:rFonts w:ascii="Rockwell" w:hAnsi="Rockwell"/>
          <w:bCs/>
          <w:sz w:val="22"/>
        </w:rPr>
      </w:pPr>
    </w:p>
    <w:tbl>
      <w:tblPr>
        <w:tblStyle w:val="TableGrid"/>
        <w:tblW w:w="10808" w:type="dxa"/>
        <w:tblLook w:val="04A0" w:firstRow="1" w:lastRow="0" w:firstColumn="1" w:lastColumn="0" w:noHBand="0" w:noVBand="1"/>
      </w:tblPr>
      <w:tblGrid>
        <w:gridCol w:w="3602"/>
        <w:gridCol w:w="3602"/>
        <w:gridCol w:w="3604"/>
      </w:tblGrid>
      <w:tr w:rsidR="009847A4" w:rsidTr="00946B3D">
        <w:trPr>
          <w:trHeight w:val="253"/>
        </w:trPr>
        <w:tc>
          <w:tcPr>
            <w:tcW w:w="3602" w:type="dxa"/>
          </w:tcPr>
          <w:p w:rsidR="009847A4" w:rsidRDefault="009847A4" w:rsidP="00946B3D">
            <w:pPr>
              <w:tabs>
                <w:tab w:val="left" w:pos="3392"/>
              </w:tabs>
              <w:jc w:val="center"/>
              <w:rPr>
                <w:rFonts w:ascii="Rockwell" w:hAnsi="Rockwell"/>
                <w:bCs/>
                <w:sz w:val="22"/>
              </w:rPr>
            </w:pPr>
            <w:r>
              <w:rPr>
                <w:rFonts w:ascii="Rockwell" w:hAnsi="Rockwell"/>
                <w:bCs/>
                <w:sz w:val="22"/>
              </w:rPr>
              <w:t>Original Compound</w:t>
            </w:r>
          </w:p>
        </w:tc>
        <w:tc>
          <w:tcPr>
            <w:tcW w:w="3602" w:type="dxa"/>
          </w:tcPr>
          <w:p w:rsidR="009847A4" w:rsidRDefault="009847A4" w:rsidP="00946B3D">
            <w:pPr>
              <w:tabs>
                <w:tab w:val="left" w:pos="3392"/>
              </w:tabs>
              <w:jc w:val="center"/>
              <w:rPr>
                <w:rFonts w:ascii="Rockwell" w:hAnsi="Rockwell"/>
                <w:bCs/>
                <w:sz w:val="22"/>
              </w:rPr>
            </w:pPr>
            <w:r>
              <w:rPr>
                <w:rFonts w:ascii="Rockwell" w:hAnsi="Rockwell"/>
                <w:bCs/>
                <w:sz w:val="22"/>
              </w:rPr>
              <w:t>Isomer #1</w:t>
            </w:r>
          </w:p>
        </w:tc>
        <w:tc>
          <w:tcPr>
            <w:tcW w:w="3604" w:type="dxa"/>
          </w:tcPr>
          <w:p w:rsidR="009847A4" w:rsidRDefault="009847A4" w:rsidP="00946B3D">
            <w:pPr>
              <w:tabs>
                <w:tab w:val="left" w:pos="3392"/>
              </w:tabs>
              <w:jc w:val="center"/>
              <w:rPr>
                <w:rFonts w:ascii="Rockwell" w:hAnsi="Rockwell"/>
                <w:bCs/>
                <w:sz w:val="22"/>
              </w:rPr>
            </w:pPr>
            <w:r>
              <w:rPr>
                <w:rFonts w:ascii="Rockwell" w:hAnsi="Rockwell"/>
                <w:bCs/>
                <w:sz w:val="22"/>
              </w:rPr>
              <w:t>Isomer #2</w:t>
            </w:r>
          </w:p>
        </w:tc>
      </w:tr>
      <w:tr w:rsidR="009847A4" w:rsidTr="00946B3D">
        <w:trPr>
          <w:trHeight w:val="253"/>
        </w:trPr>
        <w:tc>
          <w:tcPr>
            <w:tcW w:w="3602" w:type="dxa"/>
          </w:tcPr>
          <w:p w:rsidR="009847A4" w:rsidRDefault="009847A4" w:rsidP="009847A4">
            <w:r>
              <w:fldChar w:fldCharType="begin"/>
            </w:r>
            <w:r>
              <w:instrText xml:space="preserve"> INCLUDEPICTURE "/var/folders/j7/5s13v6gd0lz3q44fv84z6_qm0000gn/T/com.microsoft.Word/WebArchiveCopyPasteTempFiles/Isopentane.PNG" \* MERGEFORMATINET </w:instrText>
            </w:r>
            <w:r>
              <w:fldChar w:fldCharType="separate"/>
            </w:r>
            <w:r>
              <w:fldChar w:fldCharType="end"/>
            </w: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34827</wp:posOffset>
                  </wp:positionH>
                  <wp:positionV relativeFrom="paragraph">
                    <wp:posOffset>68921</wp:posOffset>
                  </wp:positionV>
                  <wp:extent cx="1959564" cy="1178169"/>
                  <wp:effectExtent l="0" t="0" r="0" b="3175"/>
                  <wp:wrapNone/>
                  <wp:docPr id="25" name="Picture 25" descr="Isopentane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Isopentane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564" cy="1178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  <w:r>
              <w:rPr>
                <w:rFonts w:ascii="Rockwell" w:hAnsi="Rockwell"/>
                <w:bCs/>
                <w:sz w:val="22"/>
              </w:rPr>
              <w:t>Molecular Formula: ___________</w:t>
            </w: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  <w:r>
              <w:rPr>
                <w:rFonts w:ascii="Rockwell" w:hAnsi="Rockwell"/>
                <w:bCs/>
                <w:sz w:val="22"/>
              </w:rPr>
              <w:t xml:space="preserve">Compound Name: </w:t>
            </w: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  <w:r>
              <w:rPr>
                <w:rFonts w:ascii="Rockwell" w:hAnsi="Rockwell"/>
                <w:bCs/>
                <w:sz w:val="22"/>
              </w:rPr>
              <w:t>______________________________</w:t>
            </w:r>
          </w:p>
        </w:tc>
        <w:tc>
          <w:tcPr>
            <w:tcW w:w="3602" w:type="dxa"/>
          </w:tcPr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  <w:r>
              <w:rPr>
                <w:rFonts w:ascii="Rockwell" w:hAnsi="Rockwell"/>
                <w:bCs/>
                <w:sz w:val="22"/>
              </w:rPr>
              <w:t>Molecular Formula: ___________</w:t>
            </w: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  <w:r>
              <w:rPr>
                <w:rFonts w:ascii="Rockwell" w:hAnsi="Rockwell"/>
                <w:bCs/>
                <w:sz w:val="22"/>
              </w:rPr>
              <w:t xml:space="preserve">Compound Name: </w:t>
            </w: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  <w:r>
              <w:rPr>
                <w:rFonts w:ascii="Rockwell" w:hAnsi="Rockwell"/>
                <w:bCs/>
                <w:sz w:val="22"/>
              </w:rPr>
              <w:t>______________________________</w:t>
            </w:r>
          </w:p>
        </w:tc>
        <w:tc>
          <w:tcPr>
            <w:tcW w:w="3604" w:type="dxa"/>
          </w:tcPr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  <w:r>
              <w:rPr>
                <w:rFonts w:ascii="Rockwell" w:hAnsi="Rockwell"/>
                <w:bCs/>
                <w:sz w:val="22"/>
              </w:rPr>
              <w:t>Molecular Formula: ___________</w:t>
            </w: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  <w:r>
              <w:rPr>
                <w:rFonts w:ascii="Rockwell" w:hAnsi="Rockwell"/>
                <w:bCs/>
                <w:sz w:val="22"/>
              </w:rPr>
              <w:t xml:space="preserve">Compound Name: </w:t>
            </w: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  <w:r>
              <w:rPr>
                <w:rFonts w:ascii="Rockwell" w:hAnsi="Rockwell"/>
                <w:bCs/>
                <w:sz w:val="22"/>
              </w:rPr>
              <w:t>______________________________</w:t>
            </w: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</w:tc>
      </w:tr>
    </w:tbl>
    <w:p w:rsidR="009847A4" w:rsidRDefault="009847A4" w:rsidP="0043572A">
      <w:pPr>
        <w:tabs>
          <w:tab w:val="left" w:pos="3392"/>
        </w:tabs>
        <w:rPr>
          <w:rFonts w:ascii="Rockwell" w:hAnsi="Rockwell"/>
          <w:bCs/>
          <w:sz w:val="22"/>
        </w:rPr>
      </w:pPr>
      <w:r w:rsidRPr="009847A4">
        <w:rPr>
          <w:rFonts w:ascii="Rockwell" w:hAnsi="Rockwell"/>
          <w:bCs/>
          <w:sz w:val="22"/>
        </w:rPr>
        <w:lastRenderedPageBreak/>
        <w:t>Creating Alkene and Alkyne Isomers</w:t>
      </w:r>
    </w:p>
    <w:p w:rsidR="009847A4" w:rsidRDefault="009847A4" w:rsidP="009847A4">
      <w:pPr>
        <w:pStyle w:val="ListParagraph"/>
        <w:numPr>
          <w:ilvl w:val="0"/>
          <w:numId w:val="6"/>
        </w:numPr>
        <w:tabs>
          <w:tab w:val="left" w:pos="3392"/>
        </w:tabs>
        <w:rPr>
          <w:rFonts w:ascii="Rockwell" w:hAnsi="Rockwell"/>
          <w:bCs/>
          <w:sz w:val="22"/>
        </w:rPr>
      </w:pPr>
      <w:r>
        <w:rPr>
          <w:rFonts w:ascii="Rockwell" w:hAnsi="Rockwell"/>
          <w:bCs/>
          <w:sz w:val="22"/>
        </w:rPr>
        <w:t xml:space="preserve">Use the </w:t>
      </w:r>
      <w:r w:rsidRPr="009847A4">
        <w:rPr>
          <w:rFonts w:ascii="Rockwell" w:hAnsi="Rockwell"/>
          <w:b/>
          <w:sz w:val="22"/>
          <w:u w:val="single"/>
        </w:rPr>
        <w:t>same molecular formula</w:t>
      </w:r>
    </w:p>
    <w:p w:rsidR="009847A4" w:rsidRDefault="009847A4" w:rsidP="009847A4">
      <w:pPr>
        <w:pStyle w:val="ListParagraph"/>
        <w:numPr>
          <w:ilvl w:val="0"/>
          <w:numId w:val="6"/>
        </w:numPr>
        <w:tabs>
          <w:tab w:val="left" w:pos="3392"/>
        </w:tabs>
        <w:rPr>
          <w:rFonts w:ascii="Rockwell" w:hAnsi="Rockwell"/>
          <w:bCs/>
          <w:sz w:val="22"/>
        </w:rPr>
      </w:pPr>
      <w:r>
        <w:rPr>
          <w:rFonts w:ascii="Rockwell" w:hAnsi="Rockwell"/>
          <w:bCs/>
          <w:sz w:val="22"/>
        </w:rPr>
        <w:t>Move the location of the double or triple bond</w:t>
      </w:r>
    </w:p>
    <w:p w:rsidR="009847A4" w:rsidRDefault="009847A4" w:rsidP="009847A4">
      <w:pPr>
        <w:pStyle w:val="ListParagraph"/>
        <w:numPr>
          <w:ilvl w:val="1"/>
          <w:numId w:val="6"/>
        </w:numPr>
        <w:tabs>
          <w:tab w:val="left" w:pos="3392"/>
        </w:tabs>
        <w:rPr>
          <w:rFonts w:ascii="Rockwell" w:hAnsi="Rockwell"/>
          <w:bCs/>
          <w:sz w:val="22"/>
        </w:rPr>
      </w:pPr>
      <w:r w:rsidRPr="009847A4">
        <w:rPr>
          <w:rFonts w:ascii="Rockwell" w:hAnsi="Rockwell"/>
          <w:bCs/>
          <w:i/>
          <w:iCs/>
          <w:sz w:val="22"/>
        </w:rPr>
        <w:t>NOTE:</w:t>
      </w:r>
      <w:r>
        <w:rPr>
          <w:rFonts w:ascii="Rockwell" w:hAnsi="Rockwell"/>
          <w:bCs/>
          <w:sz w:val="22"/>
        </w:rPr>
        <w:t xml:space="preserve"> Be careful not to move it into the same position. Remember you can read compounds left to right or right to left. </w:t>
      </w:r>
    </w:p>
    <w:tbl>
      <w:tblPr>
        <w:tblStyle w:val="TableGrid"/>
        <w:tblW w:w="10808" w:type="dxa"/>
        <w:tblLook w:val="04A0" w:firstRow="1" w:lastRow="0" w:firstColumn="1" w:lastColumn="0" w:noHBand="0" w:noVBand="1"/>
      </w:tblPr>
      <w:tblGrid>
        <w:gridCol w:w="3602"/>
        <w:gridCol w:w="3602"/>
        <w:gridCol w:w="3604"/>
      </w:tblGrid>
      <w:tr w:rsidR="009847A4" w:rsidTr="00946B3D">
        <w:trPr>
          <w:trHeight w:val="253"/>
        </w:trPr>
        <w:tc>
          <w:tcPr>
            <w:tcW w:w="3602" w:type="dxa"/>
          </w:tcPr>
          <w:p w:rsidR="009847A4" w:rsidRPr="009847A4" w:rsidRDefault="009847A4" w:rsidP="009847A4">
            <w:pPr>
              <w:pStyle w:val="ListParagraph"/>
              <w:numPr>
                <w:ilvl w:val="0"/>
                <w:numId w:val="6"/>
              </w:numPr>
              <w:tabs>
                <w:tab w:val="left" w:pos="3392"/>
              </w:tabs>
              <w:jc w:val="center"/>
              <w:rPr>
                <w:rFonts w:ascii="Rockwell" w:hAnsi="Rockwell"/>
                <w:bCs/>
                <w:sz w:val="22"/>
              </w:rPr>
            </w:pPr>
            <w:r w:rsidRPr="009847A4">
              <w:rPr>
                <w:rFonts w:ascii="Rockwell" w:hAnsi="Rockwell"/>
                <w:bCs/>
                <w:sz w:val="22"/>
              </w:rPr>
              <w:t>Original Compound</w:t>
            </w:r>
          </w:p>
        </w:tc>
        <w:tc>
          <w:tcPr>
            <w:tcW w:w="3602" w:type="dxa"/>
          </w:tcPr>
          <w:p w:rsidR="009847A4" w:rsidRDefault="009847A4" w:rsidP="00946B3D">
            <w:pPr>
              <w:tabs>
                <w:tab w:val="left" w:pos="3392"/>
              </w:tabs>
              <w:jc w:val="center"/>
              <w:rPr>
                <w:rFonts w:ascii="Rockwell" w:hAnsi="Rockwell"/>
                <w:bCs/>
                <w:sz w:val="22"/>
              </w:rPr>
            </w:pPr>
            <w:r>
              <w:rPr>
                <w:rFonts w:ascii="Rockwell" w:hAnsi="Rockwell"/>
                <w:bCs/>
                <w:sz w:val="22"/>
              </w:rPr>
              <w:t>Isomer #1</w:t>
            </w:r>
          </w:p>
        </w:tc>
        <w:tc>
          <w:tcPr>
            <w:tcW w:w="3604" w:type="dxa"/>
          </w:tcPr>
          <w:p w:rsidR="009847A4" w:rsidRDefault="009847A4" w:rsidP="00946B3D">
            <w:pPr>
              <w:tabs>
                <w:tab w:val="left" w:pos="3392"/>
              </w:tabs>
              <w:jc w:val="center"/>
              <w:rPr>
                <w:rFonts w:ascii="Rockwell" w:hAnsi="Rockwell"/>
                <w:bCs/>
                <w:sz w:val="22"/>
              </w:rPr>
            </w:pPr>
            <w:r>
              <w:rPr>
                <w:rFonts w:ascii="Rockwell" w:hAnsi="Rockwell"/>
                <w:bCs/>
                <w:sz w:val="22"/>
              </w:rPr>
              <w:t>Isomer #2</w:t>
            </w:r>
          </w:p>
        </w:tc>
      </w:tr>
      <w:tr w:rsidR="009847A4" w:rsidTr="00946B3D">
        <w:trPr>
          <w:trHeight w:val="253"/>
        </w:trPr>
        <w:tc>
          <w:tcPr>
            <w:tcW w:w="3602" w:type="dxa"/>
          </w:tcPr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  <w:r w:rsidRPr="00BD1238"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405003C9" wp14:editId="58AE1447">
                  <wp:simplePos x="0" y="0"/>
                  <wp:positionH relativeFrom="column">
                    <wp:posOffset>109975</wp:posOffset>
                  </wp:positionH>
                  <wp:positionV relativeFrom="paragraph">
                    <wp:posOffset>159242</wp:posOffset>
                  </wp:positionV>
                  <wp:extent cx="1880558" cy="754669"/>
                  <wp:effectExtent l="0" t="0" r="0" b="0"/>
                  <wp:wrapNone/>
                  <wp:docPr id="16" name="Picture 16" descr="http://faculty.ccbcmd.edu/courses/chem100e/nchem100/lectures/ch5pb3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faculty.ccbcmd.edu/courses/chem100e/nchem100/lectures/ch5pb3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8" t="6175" r="2174" b="8968"/>
                          <a:stretch/>
                        </pic:blipFill>
                        <pic:spPr bwMode="auto">
                          <a:xfrm>
                            <a:off x="0" y="0"/>
                            <a:ext cx="1880558" cy="754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  <w:r>
              <w:rPr>
                <w:rFonts w:ascii="Rockwell" w:hAnsi="Rockwell"/>
                <w:bCs/>
                <w:sz w:val="22"/>
              </w:rPr>
              <w:t>Molecular Formula: ___________</w:t>
            </w: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  <w:r>
              <w:rPr>
                <w:rFonts w:ascii="Rockwell" w:hAnsi="Rockwell"/>
                <w:bCs/>
                <w:sz w:val="22"/>
              </w:rPr>
              <w:t xml:space="preserve">Compound Name: </w:t>
            </w: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  <w:r>
              <w:rPr>
                <w:rFonts w:ascii="Rockwell" w:hAnsi="Rockwell"/>
                <w:bCs/>
                <w:sz w:val="22"/>
              </w:rPr>
              <w:t>______________________________</w:t>
            </w:r>
          </w:p>
        </w:tc>
        <w:tc>
          <w:tcPr>
            <w:tcW w:w="3602" w:type="dxa"/>
          </w:tcPr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  <w:r>
              <w:rPr>
                <w:rFonts w:ascii="Rockwell" w:hAnsi="Rockwell"/>
                <w:bCs/>
                <w:sz w:val="22"/>
              </w:rPr>
              <w:t>Molecular Formula: ___________</w:t>
            </w: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  <w:r>
              <w:rPr>
                <w:rFonts w:ascii="Rockwell" w:hAnsi="Rockwell"/>
                <w:bCs/>
                <w:sz w:val="22"/>
              </w:rPr>
              <w:t xml:space="preserve">Compound Name: </w:t>
            </w: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  <w:r>
              <w:rPr>
                <w:rFonts w:ascii="Rockwell" w:hAnsi="Rockwell"/>
                <w:bCs/>
                <w:sz w:val="22"/>
              </w:rPr>
              <w:t>______________________________</w:t>
            </w:r>
          </w:p>
        </w:tc>
        <w:tc>
          <w:tcPr>
            <w:tcW w:w="3604" w:type="dxa"/>
          </w:tcPr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  <w:r>
              <w:rPr>
                <w:rFonts w:ascii="Rockwell" w:hAnsi="Rockwell"/>
                <w:bCs/>
                <w:sz w:val="22"/>
              </w:rPr>
              <w:t>Molecular Formula: ___________</w:t>
            </w: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  <w:r>
              <w:rPr>
                <w:rFonts w:ascii="Rockwell" w:hAnsi="Rockwell"/>
                <w:bCs/>
                <w:sz w:val="22"/>
              </w:rPr>
              <w:t xml:space="preserve">Compound Name: </w:t>
            </w: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  <w:r>
              <w:rPr>
                <w:rFonts w:ascii="Rockwell" w:hAnsi="Rockwell"/>
                <w:bCs/>
                <w:sz w:val="22"/>
              </w:rPr>
              <w:t>______________________________</w:t>
            </w: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</w:tc>
      </w:tr>
    </w:tbl>
    <w:p w:rsidR="009847A4" w:rsidRDefault="009847A4" w:rsidP="009847A4">
      <w:pPr>
        <w:tabs>
          <w:tab w:val="left" w:pos="3392"/>
        </w:tabs>
        <w:rPr>
          <w:rFonts w:ascii="Rockwell" w:hAnsi="Rockwell"/>
          <w:bCs/>
          <w:sz w:val="22"/>
        </w:rPr>
      </w:pPr>
    </w:p>
    <w:tbl>
      <w:tblPr>
        <w:tblStyle w:val="TableGrid"/>
        <w:tblW w:w="10808" w:type="dxa"/>
        <w:tblLook w:val="04A0" w:firstRow="1" w:lastRow="0" w:firstColumn="1" w:lastColumn="0" w:noHBand="0" w:noVBand="1"/>
      </w:tblPr>
      <w:tblGrid>
        <w:gridCol w:w="3602"/>
        <w:gridCol w:w="3602"/>
        <w:gridCol w:w="3604"/>
      </w:tblGrid>
      <w:tr w:rsidR="009847A4" w:rsidTr="00946B3D">
        <w:trPr>
          <w:trHeight w:val="253"/>
        </w:trPr>
        <w:tc>
          <w:tcPr>
            <w:tcW w:w="3602" w:type="dxa"/>
          </w:tcPr>
          <w:p w:rsidR="009847A4" w:rsidRDefault="009847A4" w:rsidP="00946B3D">
            <w:pPr>
              <w:tabs>
                <w:tab w:val="left" w:pos="3392"/>
              </w:tabs>
              <w:jc w:val="center"/>
              <w:rPr>
                <w:rFonts w:ascii="Rockwell" w:hAnsi="Rockwell"/>
                <w:bCs/>
                <w:sz w:val="22"/>
              </w:rPr>
            </w:pPr>
            <w:r>
              <w:rPr>
                <w:rFonts w:ascii="Rockwell" w:hAnsi="Rockwell"/>
                <w:bCs/>
                <w:sz w:val="22"/>
              </w:rPr>
              <w:t>Original Compound</w:t>
            </w:r>
          </w:p>
        </w:tc>
        <w:tc>
          <w:tcPr>
            <w:tcW w:w="3602" w:type="dxa"/>
          </w:tcPr>
          <w:p w:rsidR="009847A4" w:rsidRDefault="009847A4" w:rsidP="00946B3D">
            <w:pPr>
              <w:tabs>
                <w:tab w:val="left" w:pos="3392"/>
              </w:tabs>
              <w:jc w:val="center"/>
              <w:rPr>
                <w:rFonts w:ascii="Rockwell" w:hAnsi="Rockwell"/>
                <w:bCs/>
                <w:sz w:val="22"/>
              </w:rPr>
            </w:pPr>
            <w:r>
              <w:rPr>
                <w:rFonts w:ascii="Rockwell" w:hAnsi="Rockwell"/>
                <w:bCs/>
                <w:sz w:val="22"/>
              </w:rPr>
              <w:t>Isomer #1</w:t>
            </w:r>
          </w:p>
        </w:tc>
        <w:tc>
          <w:tcPr>
            <w:tcW w:w="3604" w:type="dxa"/>
          </w:tcPr>
          <w:p w:rsidR="009847A4" w:rsidRDefault="009847A4" w:rsidP="00946B3D">
            <w:pPr>
              <w:tabs>
                <w:tab w:val="left" w:pos="3392"/>
              </w:tabs>
              <w:jc w:val="center"/>
              <w:rPr>
                <w:rFonts w:ascii="Rockwell" w:hAnsi="Rockwell"/>
                <w:bCs/>
                <w:sz w:val="22"/>
              </w:rPr>
            </w:pPr>
            <w:r>
              <w:rPr>
                <w:rFonts w:ascii="Rockwell" w:hAnsi="Rockwell"/>
                <w:bCs/>
                <w:sz w:val="22"/>
              </w:rPr>
              <w:t>Isomer #2</w:t>
            </w:r>
          </w:p>
        </w:tc>
      </w:tr>
      <w:tr w:rsidR="009847A4" w:rsidTr="00946B3D">
        <w:trPr>
          <w:trHeight w:val="253"/>
        </w:trPr>
        <w:tc>
          <w:tcPr>
            <w:tcW w:w="3602" w:type="dxa"/>
          </w:tcPr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  <w:r w:rsidRPr="00BD1238"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3CB8FCD2" wp14:editId="1FC7DE6E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32469</wp:posOffset>
                  </wp:positionV>
                  <wp:extent cx="1826469" cy="917627"/>
                  <wp:effectExtent l="0" t="0" r="2540" b="0"/>
                  <wp:wrapNone/>
                  <wp:docPr id="14" name="Picture 14" descr="http://upload.wikimedia.org/wikipedia/commons/thumb/a/af/Ethylacetylene.svg/180px-Ethylacetylene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upload.wikimedia.org/wikipedia/commons/thumb/a/af/Ethylacetylene.svg/180px-Ethylacetylene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6469" cy="917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  <w:r>
              <w:rPr>
                <w:rFonts w:ascii="Rockwell" w:hAnsi="Rockwell"/>
                <w:bCs/>
                <w:sz w:val="22"/>
              </w:rPr>
              <w:t>Molecular Formula: ___________</w:t>
            </w: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  <w:r>
              <w:rPr>
                <w:rFonts w:ascii="Rockwell" w:hAnsi="Rockwell"/>
                <w:bCs/>
                <w:sz w:val="22"/>
              </w:rPr>
              <w:t xml:space="preserve">Compound Name: </w:t>
            </w: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  <w:r>
              <w:rPr>
                <w:rFonts w:ascii="Rockwell" w:hAnsi="Rockwell"/>
                <w:bCs/>
                <w:sz w:val="22"/>
              </w:rPr>
              <w:t>______________________________</w:t>
            </w:r>
          </w:p>
        </w:tc>
        <w:tc>
          <w:tcPr>
            <w:tcW w:w="3602" w:type="dxa"/>
          </w:tcPr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  <w:r>
              <w:rPr>
                <w:rFonts w:ascii="Rockwell" w:hAnsi="Rockwell"/>
                <w:bCs/>
                <w:sz w:val="22"/>
              </w:rPr>
              <w:t>Molecular Formula: ___________</w:t>
            </w: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  <w:r>
              <w:rPr>
                <w:rFonts w:ascii="Rockwell" w:hAnsi="Rockwell"/>
                <w:bCs/>
                <w:sz w:val="22"/>
              </w:rPr>
              <w:t xml:space="preserve">Compound Name: </w:t>
            </w: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  <w:r>
              <w:rPr>
                <w:rFonts w:ascii="Rockwell" w:hAnsi="Rockwell"/>
                <w:bCs/>
                <w:sz w:val="22"/>
              </w:rPr>
              <w:t>______________________________</w:t>
            </w:r>
          </w:p>
        </w:tc>
        <w:tc>
          <w:tcPr>
            <w:tcW w:w="3604" w:type="dxa"/>
          </w:tcPr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  <w:r>
              <w:rPr>
                <w:rFonts w:ascii="Rockwell" w:hAnsi="Rockwell"/>
                <w:bCs/>
                <w:sz w:val="22"/>
              </w:rPr>
              <w:t>Molecular Formula: ___________</w:t>
            </w: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  <w:r>
              <w:rPr>
                <w:rFonts w:ascii="Rockwell" w:hAnsi="Rockwell"/>
                <w:bCs/>
                <w:sz w:val="22"/>
              </w:rPr>
              <w:t xml:space="preserve">Compound Name: </w:t>
            </w: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  <w:r>
              <w:rPr>
                <w:rFonts w:ascii="Rockwell" w:hAnsi="Rockwell"/>
                <w:bCs/>
                <w:sz w:val="22"/>
              </w:rPr>
              <w:t>______________________________</w:t>
            </w: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</w:tc>
      </w:tr>
    </w:tbl>
    <w:p w:rsidR="009847A4" w:rsidRPr="009847A4" w:rsidRDefault="009847A4" w:rsidP="009847A4">
      <w:pPr>
        <w:tabs>
          <w:tab w:val="left" w:pos="3392"/>
        </w:tabs>
        <w:rPr>
          <w:rFonts w:ascii="Rockwell" w:hAnsi="Rockwell"/>
          <w:bCs/>
          <w:sz w:val="22"/>
        </w:rPr>
      </w:pPr>
    </w:p>
    <w:tbl>
      <w:tblPr>
        <w:tblStyle w:val="TableGrid"/>
        <w:tblW w:w="10808" w:type="dxa"/>
        <w:tblLook w:val="04A0" w:firstRow="1" w:lastRow="0" w:firstColumn="1" w:lastColumn="0" w:noHBand="0" w:noVBand="1"/>
      </w:tblPr>
      <w:tblGrid>
        <w:gridCol w:w="3602"/>
        <w:gridCol w:w="3602"/>
        <w:gridCol w:w="3604"/>
      </w:tblGrid>
      <w:tr w:rsidR="009847A4" w:rsidTr="00946B3D">
        <w:trPr>
          <w:trHeight w:val="253"/>
        </w:trPr>
        <w:tc>
          <w:tcPr>
            <w:tcW w:w="3602" w:type="dxa"/>
          </w:tcPr>
          <w:p w:rsidR="009847A4" w:rsidRDefault="009847A4" w:rsidP="00946B3D">
            <w:pPr>
              <w:tabs>
                <w:tab w:val="left" w:pos="3392"/>
              </w:tabs>
              <w:jc w:val="center"/>
              <w:rPr>
                <w:rFonts w:ascii="Rockwell" w:hAnsi="Rockwell"/>
                <w:bCs/>
                <w:sz w:val="22"/>
              </w:rPr>
            </w:pPr>
            <w:r>
              <w:rPr>
                <w:rFonts w:ascii="Rockwell" w:hAnsi="Rockwell"/>
                <w:bCs/>
                <w:sz w:val="22"/>
              </w:rPr>
              <w:t>Original Compound</w:t>
            </w:r>
          </w:p>
        </w:tc>
        <w:tc>
          <w:tcPr>
            <w:tcW w:w="3602" w:type="dxa"/>
          </w:tcPr>
          <w:p w:rsidR="009847A4" w:rsidRDefault="009847A4" w:rsidP="00946B3D">
            <w:pPr>
              <w:tabs>
                <w:tab w:val="left" w:pos="3392"/>
              </w:tabs>
              <w:jc w:val="center"/>
              <w:rPr>
                <w:rFonts w:ascii="Rockwell" w:hAnsi="Rockwell"/>
                <w:bCs/>
                <w:sz w:val="22"/>
              </w:rPr>
            </w:pPr>
            <w:r>
              <w:rPr>
                <w:rFonts w:ascii="Rockwell" w:hAnsi="Rockwell"/>
                <w:bCs/>
                <w:sz w:val="22"/>
              </w:rPr>
              <w:t>Isomer #1</w:t>
            </w:r>
          </w:p>
        </w:tc>
        <w:tc>
          <w:tcPr>
            <w:tcW w:w="3604" w:type="dxa"/>
          </w:tcPr>
          <w:p w:rsidR="009847A4" w:rsidRDefault="009847A4" w:rsidP="00946B3D">
            <w:pPr>
              <w:tabs>
                <w:tab w:val="left" w:pos="3392"/>
              </w:tabs>
              <w:jc w:val="center"/>
              <w:rPr>
                <w:rFonts w:ascii="Rockwell" w:hAnsi="Rockwell"/>
                <w:bCs/>
                <w:sz w:val="22"/>
              </w:rPr>
            </w:pPr>
            <w:r>
              <w:rPr>
                <w:rFonts w:ascii="Rockwell" w:hAnsi="Rockwell"/>
                <w:bCs/>
                <w:sz w:val="22"/>
              </w:rPr>
              <w:t>Isomer #2</w:t>
            </w:r>
          </w:p>
        </w:tc>
      </w:tr>
      <w:tr w:rsidR="009847A4" w:rsidTr="00946B3D">
        <w:trPr>
          <w:trHeight w:val="253"/>
        </w:trPr>
        <w:tc>
          <w:tcPr>
            <w:tcW w:w="3602" w:type="dxa"/>
          </w:tcPr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847A4">
            <w:r>
              <w:fldChar w:fldCharType="begin"/>
            </w:r>
            <w:r>
              <w:instrText xml:space="preserve"> INCLUDEPICTURE "/var/folders/j7/5s13v6gd0lz3q44fv84z6_qm0000gn/T/com.microsoft.Word/WebArchiveCopyPasteTempFiles/pent-1-ene.gif" \* MERGEFORMATINET </w:instrText>
            </w:r>
            <w:r>
              <w:fldChar w:fldCharType="separate"/>
            </w:r>
            <w:r>
              <w:fldChar w:fldCharType="end"/>
            </w: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89682</wp:posOffset>
                  </wp:positionV>
                  <wp:extent cx="2154555" cy="878840"/>
                  <wp:effectExtent l="0" t="0" r="0" b="0"/>
                  <wp:wrapNone/>
                  <wp:docPr id="23" name="Picture 23" descr="GCSE CHEMISTRY - What are the Isomers of Pentene? - Pent-1-en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GCSE CHEMISTRY - What are the Isomers of Pentene? - Pent-1-en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4555" cy="87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  <w:r>
              <w:rPr>
                <w:rFonts w:ascii="Rockwell" w:hAnsi="Rockwell"/>
                <w:bCs/>
                <w:sz w:val="22"/>
              </w:rPr>
              <w:t>Molecular Formula: ___________</w:t>
            </w: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  <w:r>
              <w:rPr>
                <w:rFonts w:ascii="Rockwell" w:hAnsi="Rockwell"/>
                <w:bCs/>
                <w:sz w:val="22"/>
              </w:rPr>
              <w:t xml:space="preserve">Compound Name: </w:t>
            </w: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  <w:r>
              <w:rPr>
                <w:rFonts w:ascii="Rockwell" w:hAnsi="Rockwell"/>
                <w:bCs/>
                <w:sz w:val="22"/>
              </w:rPr>
              <w:t>______________________________</w:t>
            </w:r>
          </w:p>
        </w:tc>
        <w:tc>
          <w:tcPr>
            <w:tcW w:w="3602" w:type="dxa"/>
          </w:tcPr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  <w:r>
              <w:rPr>
                <w:rFonts w:ascii="Rockwell" w:hAnsi="Rockwell"/>
                <w:bCs/>
                <w:sz w:val="22"/>
              </w:rPr>
              <w:t>Molecular Formula: ___________</w:t>
            </w: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  <w:r>
              <w:rPr>
                <w:rFonts w:ascii="Rockwell" w:hAnsi="Rockwell"/>
                <w:bCs/>
                <w:sz w:val="22"/>
              </w:rPr>
              <w:t xml:space="preserve">Compound Name: </w:t>
            </w: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  <w:r>
              <w:rPr>
                <w:rFonts w:ascii="Rockwell" w:hAnsi="Rockwell"/>
                <w:bCs/>
                <w:sz w:val="22"/>
              </w:rPr>
              <w:t>______________________________</w:t>
            </w:r>
          </w:p>
        </w:tc>
        <w:tc>
          <w:tcPr>
            <w:tcW w:w="3604" w:type="dxa"/>
          </w:tcPr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  <w:r>
              <w:rPr>
                <w:rFonts w:ascii="Rockwell" w:hAnsi="Rockwell"/>
                <w:bCs/>
                <w:sz w:val="22"/>
              </w:rPr>
              <w:t>Molecular Formula: ___________</w:t>
            </w: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  <w:r>
              <w:rPr>
                <w:rFonts w:ascii="Rockwell" w:hAnsi="Rockwell"/>
                <w:bCs/>
                <w:sz w:val="22"/>
              </w:rPr>
              <w:t xml:space="preserve">Compound Name: </w:t>
            </w: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  <w:r>
              <w:rPr>
                <w:rFonts w:ascii="Rockwell" w:hAnsi="Rockwell"/>
                <w:bCs/>
                <w:sz w:val="22"/>
              </w:rPr>
              <w:t>______________________________</w:t>
            </w: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</w:tc>
      </w:tr>
    </w:tbl>
    <w:p w:rsidR="006849CF" w:rsidRDefault="009847A4" w:rsidP="0043572A">
      <w:pPr>
        <w:tabs>
          <w:tab w:val="left" w:pos="3392"/>
        </w:tabs>
        <w:rPr>
          <w:rFonts w:ascii="Rockwell" w:hAnsi="Rockwell"/>
          <w:b/>
          <w:sz w:val="22"/>
        </w:rPr>
      </w:pPr>
      <w:r w:rsidRPr="009847A4">
        <w:rPr>
          <w:rFonts w:ascii="Rockwell" w:hAnsi="Rockwell"/>
          <w:bCs/>
          <w:sz w:val="22"/>
        </w:rPr>
        <w:lastRenderedPageBreak/>
        <w:t>Creating Isomers with Functional Groups</w:t>
      </w:r>
      <w:r w:rsidR="0043572A">
        <w:rPr>
          <w:rFonts w:ascii="Rockwell" w:hAnsi="Rockwell"/>
          <w:b/>
          <w:sz w:val="22"/>
        </w:rPr>
        <w:tab/>
      </w:r>
    </w:p>
    <w:p w:rsidR="004C65C3" w:rsidRPr="009847A4" w:rsidRDefault="009847A4" w:rsidP="009847A4">
      <w:pPr>
        <w:pStyle w:val="ListParagraph"/>
        <w:numPr>
          <w:ilvl w:val="0"/>
          <w:numId w:val="7"/>
        </w:numPr>
        <w:rPr>
          <w:rFonts w:ascii="Rockwell" w:hAnsi="Rockwell"/>
          <w:b/>
          <w:sz w:val="22"/>
        </w:rPr>
      </w:pPr>
      <w:r>
        <w:rPr>
          <w:rFonts w:ascii="Rockwell" w:hAnsi="Rockwell"/>
          <w:bCs/>
          <w:sz w:val="22"/>
        </w:rPr>
        <w:t xml:space="preserve">Use the </w:t>
      </w:r>
      <w:r w:rsidRPr="009847A4">
        <w:rPr>
          <w:rFonts w:ascii="Rockwell" w:hAnsi="Rockwell"/>
          <w:b/>
          <w:sz w:val="22"/>
          <w:u w:val="single"/>
        </w:rPr>
        <w:t>same molecular formula</w:t>
      </w:r>
    </w:p>
    <w:p w:rsidR="009847A4" w:rsidRPr="009847A4" w:rsidRDefault="009847A4" w:rsidP="009847A4">
      <w:pPr>
        <w:pStyle w:val="ListParagraph"/>
        <w:numPr>
          <w:ilvl w:val="0"/>
          <w:numId w:val="7"/>
        </w:numPr>
        <w:rPr>
          <w:rFonts w:ascii="Rockwell" w:hAnsi="Rockwell"/>
          <w:b/>
          <w:sz w:val="22"/>
        </w:rPr>
      </w:pPr>
      <w:r>
        <w:rPr>
          <w:rFonts w:ascii="Rockwell" w:hAnsi="Rockwell"/>
          <w:bCs/>
          <w:sz w:val="22"/>
        </w:rPr>
        <w:t xml:space="preserve">Move the location of the functional group (if possible) or shift part of a carbon chain. </w:t>
      </w:r>
    </w:p>
    <w:p w:rsidR="009847A4" w:rsidRPr="009847A4" w:rsidRDefault="009847A4" w:rsidP="009847A4">
      <w:pPr>
        <w:pStyle w:val="ListParagraph"/>
        <w:numPr>
          <w:ilvl w:val="0"/>
          <w:numId w:val="7"/>
        </w:numPr>
        <w:rPr>
          <w:rFonts w:ascii="Rockwell" w:hAnsi="Rockwell"/>
          <w:b/>
          <w:sz w:val="22"/>
        </w:rPr>
      </w:pPr>
      <w:r>
        <w:rPr>
          <w:rFonts w:ascii="Rockwell" w:hAnsi="Rockwell"/>
          <w:bCs/>
          <w:sz w:val="22"/>
        </w:rPr>
        <w:t>These are a bit more challenging, and only basic isomers with functional groups will be asked.</w:t>
      </w:r>
    </w:p>
    <w:p w:rsidR="009847A4" w:rsidRPr="009847A4" w:rsidRDefault="009847A4" w:rsidP="009847A4">
      <w:pPr>
        <w:pStyle w:val="ListParagraph"/>
        <w:rPr>
          <w:rFonts w:ascii="Rockwell" w:hAnsi="Rockwell"/>
          <w:b/>
          <w:sz w:val="22"/>
        </w:rPr>
      </w:pPr>
    </w:p>
    <w:tbl>
      <w:tblPr>
        <w:tblStyle w:val="TableGrid"/>
        <w:tblW w:w="10808" w:type="dxa"/>
        <w:tblLook w:val="04A0" w:firstRow="1" w:lastRow="0" w:firstColumn="1" w:lastColumn="0" w:noHBand="0" w:noVBand="1"/>
      </w:tblPr>
      <w:tblGrid>
        <w:gridCol w:w="3602"/>
        <w:gridCol w:w="3602"/>
        <w:gridCol w:w="3604"/>
      </w:tblGrid>
      <w:tr w:rsidR="009847A4" w:rsidTr="00946B3D">
        <w:trPr>
          <w:trHeight w:val="253"/>
        </w:trPr>
        <w:tc>
          <w:tcPr>
            <w:tcW w:w="3602" w:type="dxa"/>
          </w:tcPr>
          <w:p w:rsidR="009847A4" w:rsidRPr="009847A4" w:rsidRDefault="009847A4" w:rsidP="009847A4">
            <w:pPr>
              <w:pStyle w:val="ListParagraph"/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  <w:r w:rsidRPr="009847A4">
              <w:rPr>
                <w:rFonts w:ascii="Rockwell" w:hAnsi="Rockwell"/>
                <w:bCs/>
                <w:sz w:val="22"/>
              </w:rPr>
              <w:t>Original Compound</w:t>
            </w:r>
          </w:p>
        </w:tc>
        <w:tc>
          <w:tcPr>
            <w:tcW w:w="3602" w:type="dxa"/>
          </w:tcPr>
          <w:p w:rsidR="009847A4" w:rsidRDefault="009847A4" w:rsidP="00946B3D">
            <w:pPr>
              <w:tabs>
                <w:tab w:val="left" w:pos="3392"/>
              </w:tabs>
              <w:jc w:val="center"/>
              <w:rPr>
                <w:rFonts w:ascii="Rockwell" w:hAnsi="Rockwell"/>
                <w:bCs/>
                <w:sz w:val="22"/>
              </w:rPr>
            </w:pPr>
            <w:r>
              <w:rPr>
                <w:rFonts w:ascii="Rockwell" w:hAnsi="Rockwell"/>
                <w:bCs/>
                <w:sz w:val="22"/>
              </w:rPr>
              <w:t>Isomer #1</w:t>
            </w:r>
          </w:p>
        </w:tc>
        <w:tc>
          <w:tcPr>
            <w:tcW w:w="3604" w:type="dxa"/>
          </w:tcPr>
          <w:p w:rsidR="009847A4" w:rsidRDefault="009847A4" w:rsidP="00946B3D">
            <w:pPr>
              <w:tabs>
                <w:tab w:val="left" w:pos="3392"/>
              </w:tabs>
              <w:jc w:val="center"/>
              <w:rPr>
                <w:rFonts w:ascii="Rockwell" w:hAnsi="Rockwell"/>
                <w:bCs/>
                <w:sz w:val="22"/>
              </w:rPr>
            </w:pPr>
            <w:r>
              <w:rPr>
                <w:rFonts w:ascii="Rockwell" w:hAnsi="Rockwell"/>
                <w:bCs/>
                <w:sz w:val="22"/>
              </w:rPr>
              <w:t>Isomer #2</w:t>
            </w:r>
          </w:p>
        </w:tc>
      </w:tr>
      <w:tr w:rsidR="009847A4" w:rsidTr="00946B3D">
        <w:trPr>
          <w:trHeight w:val="253"/>
        </w:trPr>
        <w:tc>
          <w:tcPr>
            <w:tcW w:w="3602" w:type="dxa"/>
          </w:tcPr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847A4">
            <w:r>
              <w:fldChar w:fldCharType="begin"/>
            </w:r>
            <w:r>
              <w:instrText xml:space="preserve"> INCLUDEPICTURE "/var/folders/j7/5s13v6gd0lz3q44fv84z6_qm0000gn/T/com.microsoft.Word/WebArchiveCopyPasteTempFiles/Z4i6vu67VvBOBuSGWNNefd3gNYUARdsZqrbLr3GTnRklB2n86nyFhtjomJkfZ1yI9S1s78OP3iVe5A80EvJQ-xqsH50aMqLFf0k" \* MERGEFORMATINET </w:instrText>
            </w:r>
            <w:r>
              <w:fldChar w:fldCharType="separate"/>
            </w:r>
            <w:r>
              <w:fldChar w:fldCharType="end"/>
            </w: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154940</wp:posOffset>
                  </wp:positionV>
                  <wp:extent cx="2180650" cy="800100"/>
                  <wp:effectExtent l="0" t="0" r="0" b="0"/>
                  <wp:wrapNone/>
                  <wp:docPr id="21" name="Picture 21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06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  <w:r>
              <w:rPr>
                <w:rFonts w:ascii="Rockwell" w:hAnsi="Rockwell"/>
                <w:bCs/>
                <w:sz w:val="22"/>
              </w:rPr>
              <w:t>Molecular Formula: ___________</w:t>
            </w: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  <w:r>
              <w:rPr>
                <w:rFonts w:ascii="Rockwell" w:hAnsi="Rockwell"/>
                <w:bCs/>
                <w:sz w:val="22"/>
              </w:rPr>
              <w:t xml:space="preserve">Compound Name: </w:t>
            </w: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  <w:r>
              <w:rPr>
                <w:rFonts w:ascii="Rockwell" w:hAnsi="Rockwell"/>
                <w:bCs/>
                <w:sz w:val="22"/>
              </w:rPr>
              <w:t>______________________________</w:t>
            </w:r>
          </w:p>
        </w:tc>
        <w:tc>
          <w:tcPr>
            <w:tcW w:w="3602" w:type="dxa"/>
          </w:tcPr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  <w:r>
              <w:rPr>
                <w:rFonts w:ascii="Rockwell" w:hAnsi="Rockwell"/>
                <w:bCs/>
                <w:sz w:val="22"/>
              </w:rPr>
              <w:t>Molecular Formula: ___________</w:t>
            </w: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  <w:r>
              <w:rPr>
                <w:rFonts w:ascii="Rockwell" w:hAnsi="Rockwell"/>
                <w:bCs/>
                <w:sz w:val="22"/>
              </w:rPr>
              <w:t xml:space="preserve">Compound Name: </w:t>
            </w: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  <w:r>
              <w:rPr>
                <w:rFonts w:ascii="Rockwell" w:hAnsi="Rockwell"/>
                <w:bCs/>
                <w:sz w:val="22"/>
              </w:rPr>
              <w:t>______________________________</w:t>
            </w:r>
          </w:p>
        </w:tc>
        <w:tc>
          <w:tcPr>
            <w:tcW w:w="3604" w:type="dxa"/>
          </w:tcPr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  <w:r>
              <w:rPr>
                <w:rFonts w:ascii="Rockwell" w:hAnsi="Rockwell"/>
                <w:bCs/>
                <w:sz w:val="22"/>
              </w:rPr>
              <w:t>Molecular Formula: ___________</w:t>
            </w: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  <w:r>
              <w:rPr>
                <w:rFonts w:ascii="Rockwell" w:hAnsi="Rockwell"/>
                <w:bCs/>
                <w:sz w:val="22"/>
              </w:rPr>
              <w:t xml:space="preserve">Compound Name: </w:t>
            </w: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  <w:r>
              <w:rPr>
                <w:rFonts w:ascii="Rockwell" w:hAnsi="Rockwell"/>
                <w:bCs/>
                <w:sz w:val="22"/>
              </w:rPr>
              <w:t>______________________________</w:t>
            </w: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</w:tc>
      </w:tr>
    </w:tbl>
    <w:p w:rsidR="009847A4" w:rsidRDefault="009847A4" w:rsidP="009847A4">
      <w:pPr>
        <w:tabs>
          <w:tab w:val="left" w:pos="3392"/>
        </w:tabs>
        <w:rPr>
          <w:rFonts w:ascii="Rockwell" w:hAnsi="Rockwell"/>
          <w:bCs/>
          <w:sz w:val="22"/>
        </w:rPr>
      </w:pPr>
    </w:p>
    <w:tbl>
      <w:tblPr>
        <w:tblStyle w:val="TableGrid"/>
        <w:tblW w:w="10808" w:type="dxa"/>
        <w:tblLook w:val="04A0" w:firstRow="1" w:lastRow="0" w:firstColumn="1" w:lastColumn="0" w:noHBand="0" w:noVBand="1"/>
      </w:tblPr>
      <w:tblGrid>
        <w:gridCol w:w="3602"/>
        <w:gridCol w:w="3602"/>
        <w:gridCol w:w="3604"/>
      </w:tblGrid>
      <w:tr w:rsidR="009847A4" w:rsidTr="00946B3D">
        <w:trPr>
          <w:trHeight w:val="253"/>
        </w:trPr>
        <w:tc>
          <w:tcPr>
            <w:tcW w:w="3602" w:type="dxa"/>
          </w:tcPr>
          <w:p w:rsidR="009847A4" w:rsidRDefault="009847A4" w:rsidP="00946B3D">
            <w:pPr>
              <w:tabs>
                <w:tab w:val="left" w:pos="3392"/>
              </w:tabs>
              <w:jc w:val="center"/>
              <w:rPr>
                <w:rFonts w:ascii="Rockwell" w:hAnsi="Rockwell"/>
                <w:bCs/>
                <w:sz w:val="22"/>
              </w:rPr>
            </w:pPr>
            <w:r>
              <w:rPr>
                <w:rFonts w:ascii="Rockwell" w:hAnsi="Rockwell"/>
                <w:bCs/>
                <w:sz w:val="22"/>
              </w:rPr>
              <w:t>Original Compound</w:t>
            </w:r>
          </w:p>
        </w:tc>
        <w:tc>
          <w:tcPr>
            <w:tcW w:w="3602" w:type="dxa"/>
          </w:tcPr>
          <w:p w:rsidR="009847A4" w:rsidRDefault="009847A4" w:rsidP="00946B3D">
            <w:pPr>
              <w:tabs>
                <w:tab w:val="left" w:pos="3392"/>
              </w:tabs>
              <w:jc w:val="center"/>
              <w:rPr>
                <w:rFonts w:ascii="Rockwell" w:hAnsi="Rockwell"/>
                <w:bCs/>
                <w:sz w:val="22"/>
              </w:rPr>
            </w:pPr>
            <w:r>
              <w:rPr>
                <w:rFonts w:ascii="Rockwell" w:hAnsi="Rockwell"/>
                <w:bCs/>
                <w:sz w:val="22"/>
              </w:rPr>
              <w:t>Isomer #1</w:t>
            </w:r>
          </w:p>
        </w:tc>
        <w:tc>
          <w:tcPr>
            <w:tcW w:w="3604" w:type="dxa"/>
          </w:tcPr>
          <w:p w:rsidR="009847A4" w:rsidRDefault="009847A4" w:rsidP="00946B3D">
            <w:pPr>
              <w:tabs>
                <w:tab w:val="left" w:pos="3392"/>
              </w:tabs>
              <w:jc w:val="center"/>
              <w:rPr>
                <w:rFonts w:ascii="Rockwell" w:hAnsi="Rockwell"/>
                <w:bCs/>
                <w:sz w:val="22"/>
              </w:rPr>
            </w:pPr>
            <w:r>
              <w:rPr>
                <w:rFonts w:ascii="Rockwell" w:hAnsi="Rockwell"/>
                <w:bCs/>
                <w:sz w:val="22"/>
              </w:rPr>
              <w:t>Isomer #2</w:t>
            </w:r>
          </w:p>
        </w:tc>
      </w:tr>
      <w:tr w:rsidR="009847A4" w:rsidTr="00946B3D">
        <w:trPr>
          <w:trHeight w:val="253"/>
        </w:trPr>
        <w:tc>
          <w:tcPr>
            <w:tcW w:w="3602" w:type="dxa"/>
          </w:tcPr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847A4">
            <w:r>
              <w:fldChar w:fldCharType="begin"/>
            </w:r>
            <w:r>
              <w:instrText xml:space="preserve"> INCLUDEPICTURE "/var/folders/j7/5s13v6gd0lz3q44fv84z6_qm0000gn/T/com.microsoft.Word/WebArchiveCopyPasteTempFiles/1200px-Butanol_flat_structure.png" \* MERGEFORMATINET </w:instrText>
            </w:r>
            <w:r>
              <w:fldChar w:fldCharType="separate"/>
            </w:r>
            <w:r>
              <w:fldChar w:fldCharType="end"/>
            </w: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42496</wp:posOffset>
                  </wp:positionH>
                  <wp:positionV relativeFrom="paragraph">
                    <wp:posOffset>104580</wp:posOffset>
                  </wp:positionV>
                  <wp:extent cx="2046143" cy="905608"/>
                  <wp:effectExtent l="0" t="0" r="0" b="0"/>
                  <wp:wrapNone/>
                  <wp:docPr id="20" name="Picture 20" descr="n-Butanol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n-Butanol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6143" cy="905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  <w:r>
              <w:rPr>
                <w:rFonts w:ascii="Rockwell" w:hAnsi="Rockwell"/>
                <w:bCs/>
                <w:sz w:val="22"/>
              </w:rPr>
              <w:t>Molecular Formula: ___________</w:t>
            </w: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  <w:r>
              <w:rPr>
                <w:rFonts w:ascii="Rockwell" w:hAnsi="Rockwell"/>
                <w:bCs/>
                <w:sz w:val="22"/>
              </w:rPr>
              <w:t xml:space="preserve">Compound Name: </w:t>
            </w: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  <w:r>
              <w:rPr>
                <w:rFonts w:ascii="Rockwell" w:hAnsi="Rockwell"/>
                <w:bCs/>
                <w:sz w:val="22"/>
              </w:rPr>
              <w:t>______________________________</w:t>
            </w:r>
          </w:p>
        </w:tc>
        <w:tc>
          <w:tcPr>
            <w:tcW w:w="3602" w:type="dxa"/>
          </w:tcPr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  <w:r>
              <w:rPr>
                <w:rFonts w:ascii="Rockwell" w:hAnsi="Rockwell"/>
                <w:bCs/>
                <w:sz w:val="22"/>
              </w:rPr>
              <w:t>Molecular Formula: ___________</w:t>
            </w: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  <w:r>
              <w:rPr>
                <w:rFonts w:ascii="Rockwell" w:hAnsi="Rockwell"/>
                <w:bCs/>
                <w:sz w:val="22"/>
              </w:rPr>
              <w:t xml:space="preserve">Compound Name: </w:t>
            </w: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  <w:r>
              <w:rPr>
                <w:rFonts w:ascii="Rockwell" w:hAnsi="Rockwell"/>
                <w:bCs/>
                <w:sz w:val="22"/>
              </w:rPr>
              <w:t>______________________________</w:t>
            </w:r>
          </w:p>
        </w:tc>
        <w:tc>
          <w:tcPr>
            <w:tcW w:w="3604" w:type="dxa"/>
          </w:tcPr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  <w:r>
              <w:rPr>
                <w:rFonts w:ascii="Rockwell" w:hAnsi="Rockwell"/>
                <w:bCs/>
                <w:sz w:val="22"/>
              </w:rPr>
              <w:t>Molecular Formula: ___________</w:t>
            </w: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  <w:r>
              <w:rPr>
                <w:rFonts w:ascii="Rockwell" w:hAnsi="Rockwell"/>
                <w:bCs/>
                <w:sz w:val="22"/>
              </w:rPr>
              <w:t xml:space="preserve">Compound Name: </w:t>
            </w: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  <w:r>
              <w:rPr>
                <w:rFonts w:ascii="Rockwell" w:hAnsi="Rockwell"/>
                <w:bCs/>
                <w:sz w:val="22"/>
              </w:rPr>
              <w:t>______________________________</w:t>
            </w: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</w:tc>
      </w:tr>
    </w:tbl>
    <w:p w:rsidR="009847A4" w:rsidRPr="009847A4" w:rsidRDefault="009847A4" w:rsidP="009847A4">
      <w:pPr>
        <w:tabs>
          <w:tab w:val="left" w:pos="3392"/>
        </w:tabs>
        <w:rPr>
          <w:rFonts w:ascii="Rockwell" w:hAnsi="Rockwell"/>
          <w:bCs/>
          <w:sz w:val="22"/>
        </w:rPr>
      </w:pPr>
    </w:p>
    <w:tbl>
      <w:tblPr>
        <w:tblStyle w:val="TableGrid"/>
        <w:tblW w:w="10808" w:type="dxa"/>
        <w:tblLook w:val="04A0" w:firstRow="1" w:lastRow="0" w:firstColumn="1" w:lastColumn="0" w:noHBand="0" w:noVBand="1"/>
      </w:tblPr>
      <w:tblGrid>
        <w:gridCol w:w="3602"/>
        <w:gridCol w:w="3602"/>
        <w:gridCol w:w="3604"/>
      </w:tblGrid>
      <w:tr w:rsidR="009847A4" w:rsidTr="00946B3D">
        <w:trPr>
          <w:trHeight w:val="253"/>
        </w:trPr>
        <w:tc>
          <w:tcPr>
            <w:tcW w:w="3602" w:type="dxa"/>
          </w:tcPr>
          <w:p w:rsidR="009847A4" w:rsidRDefault="009847A4" w:rsidP="00946B3D">
            <w:pPr>
              <w:tabs>
                <w:tab w:val="left" w:pos="3392"/>
              </w:tabs>
              <w:jc w:val="center"/>
              <w:rPr>
                <w:rFonts w:ascii="Rockwell" w:hAnsi="Rockwell"/>
                <w:bCs/>
                <w:sz w:val="22"/>
              </w:rPr>
            </w:pPr>
            <w:r>
              <w:rPr>
                <w:rFonts w:ascii="Rockwell" w:hAnsi="Rockwell"/>
                <w:bCs/>
                <w:sz w:val="22"/>
              </w:rPr>
              <w:t>Original Compound</w:t>
            </w:r>
          </w:p>
        </w:tc>
        <w:tc>
          <w:tcPr>
            <w:tcW w:w="3602" w:type="dxa"/>
          </w:tcPr>
          <w:p w:rsidR="009847A4" w:rsidRDefault="009847A4" w:rsidP="00946B3D">
            <w:pPr>
              <w:tabs>
                <w:tab w:val="left" w:pos="3392"/>
              </w:tabs>
              <w:jc w:val="center"/>
              <w:rPr>
                <w:rFonts w:ascii="Rockwell" w:hAnsi="Rockwell"/>
                <w:bCs/>
                <w:sz w:val="22"/>
              </w:rPr>
            </w:pPr>
            <w:r>
              <w:rPr>
                <w:rFonts w:ascii="Rockwell" w:hAnsi="Rockwell"/>
                <w:bCs/>
                <w:sz w:val="22"/>
              </w:rPr>
              <w:t>Isomer #1</w:t>
            </w:r>
          </w:p>
        </w:tc>
        <w:tc>
          <w:tcPr>
            <w:tcW w:w="3604" w:type="dxa"/>
          </w:tcPr>
          <w:p w:rsidR="009847A4" w:rsidRDefault="009847A4" w:rsidP="00946B3D">
            <w:pPr>
              <w:tabs>
                <w:tab w:val="left" w:pos="3392"/>
              </w:tabs>
              <w:jc w:val="center"/>
              <w:rPr>
                <w:rFonts w:ascii="Rockwell" w:hAnsi="Rockwell"/>
                <w:bCs/>
                <w:sz w:val="22"/>
              </w:rPr>
            </w:pPr>
            <w:r>
              <w:rPr>
                <w:rFonts w:ascii="Rockwell" w:hAnsi="Rockwell"/>
                <w:bCs/>
                <w:sz w:val="22"/>
              </w:rPr>
              <w:t>Isomer #2</w:t>
            </w:r>
          </w:p>
        </w:tc>
      </w:tr>
      <w:tr w:rsidR="009847A4" w:rsidTr="00946B3D">
        <w:trPr>
          <w:trHeight w:val="253"/>
        </w:trPr>
        <w:tc>
          <w:tcPr>
            <w:tcW w:w="3602" w:type="dxa"/>
          </w:tcPr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  <w:r>
              <w:rPr>
                <w:rFonts w:ascii="Rockwell" w:hAnsi="Rockwell"/>
                <w:bCs/>
                <w:noProof/>
                <w:sz w:val="22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42154</wp:posOffset>
                  </wp:positionH>
                  <wp:positionV relativeFrom="paragraph">
                    <wp:posOffset>162560</wp:posOffset>
                  </wp:positionV>
                  <wp:extent cx="2052327" cy="896815"/>
                  <wp:effectExtent l="0" t="0" r="5080" b="5080"/>
                  <wp:wrapNone/>
                  <wp:docPr id="22" name="Picture 22" descr="A close up of a cloc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Screen Shot 2020-05-19 at 7.27.21 PM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327" cy="896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  <w:r>
              <w:rPr>
                <w:rFonts w:ascii="Rockwell" w:hAnsi="Rockwell"/>
                <w:bCs/>
                <w:sz w:val="22"/>
              </w:rPr>
              <w:t>Molecular Formula: ___________</w:t>
            </w: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  <w:r>
              <w:rPr>
                <w:rFonts w:ascii="Rockwell" w:hAnsi="Rockwell"/>
                <w:bCs/>
                <w:sz w:val="22"/>
              </w:rPr>
              <w:t xml:space="preserve">Compound Name: </w:t>
            </w: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  <w:r>
              <w:rPr>
                <w:rFonts w:ascii="Rockwell" w:hAnsi="Rockwell"/>
                <w:bCs/>
                <w:sz w:val="22"/>
              </w:rPr>
              <w:t>______________________________</w:t>
            </w:r>
          </w:p>
        </w:tc>
        <w:tc>
          <w:tcPr>
            <w:tcW w:w="3602" w:type="dxa"/>
          </w:tcPr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  <w:r>
              <w:rPr>
                <w:rFonts w:ascii="Rockwell" w:hAnsi="Rockwell"/>
                <w:bCs/>
                <w:sz w:val="22"/>
              </w:rPr>
              <w:t>Molecular Formula: ___________</w:t>
            </w: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  <w:r>
              <w:rPr>
                <w:rFonts w:ascii="Rockwell" w:hAnsi="Rockwell"/>
                <w:bCs/>
                <w:sz w:val="22"/>
              </w:rPr>
              <w:t xml:space="preserve">Compound Name: </w:t>
            </w: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  <w:r>
              <w:rPr>
                <w:rFonts w:ascii="Rockwell" w:hAnsi="Rockwell"/>
                <w:bCs/>
                <w:sz w:val="22"/>
              </w:rPr>
              <w:t>______________________________</w:t>
            </w:r>
          </w:p>
        </w:tc>
        <w:tc>
          <w:tcPr>
            <w:tcW w:w="3604" w:type="dxa"/>
          </w:tcPr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  <w:r>
              <w:rPr>
                <w:rFonts w:ascii="Rockwell" w:hAnsi="Rockwell"/>
                <w:bCs/>
                <w:sz w:val="22"/>
              </w:rPr>
              <w:t>Molecular Formula: ___________</w:t>
            </w: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  <w:r>
              <w:rPr>
                <w:rFonts w:ascii="Rockwell" w:hAnsi="Rockwell"/>
                <w:bCs/>
                <w:sz w:val="22"/>
              </w:rPr>
              <w:t xml:space="preserve">Compound Name: </w:t>
            </w: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  <w:r>
              <w:rPr>
                <w:rFonts w:ascii="Rockwell" w:hAnsi="Rockwell"/>
                <w:bCs/>
                <w:sz w:val="22"/>
              </w:rPr>
              <w:t>______________________________</w:t>
            </w:r>
          </w:p>
          <w:p w:rsidR="009847A4" w:rsidRDefault="009847A4" w:rsidP="00946B3D">
            <w:pPr>
              <w:tabs>
                <w:tab w:val="left" w:pos="3392"/>
              </w:tabs>
              <w:rPr>
                <w:rFonts w:ascii="Rockwell" w:hAnsi="Rockwell"/>
                <w:bCs/>
                <w:sz w:val="22"/>
              </w:rPr>
            </w:pPr>
          </w:p>
        </w:tc>
      </w:tr>
    </w:tbl>
    <w:p w:rsidR="004C65C3" w:rsidRDefault="004C65C3" w:rsidP="006849CF">
      <w:pPr>
        <w:rPr>
          <w:rFonts w:ascii="Rockwell" w:hAnsi="Rockwell"/>
          <w:b/>
          <w:sz w:val="22"/>
        </w:rPr>
      </w:pPr>
    </w:p>
    <w:p w:rsidR="006849CF" w:rsidRDefault="00EA7DFC" w:rsidP="00EA7DFC">
      <w:pPr>
        <w:tabs>
          <w:tab w:val="left" w:pos="9298"/>
        </w:tabs>
        <w:rPr>
          <w:rFonts w:ascii="Rockwell" w:hAnsi="Rockwell"/>
          <w:b/>
          <w:sz w:val="22"/>
        </w:rPr>
      </w:pPr>
      <w:r>
        <w:rPr>
          <w:rFonts w:ascii="Rockwell" w:hAnsi="Rockwell"/>
          <w:b/>
          <w:sz w:val="22"/>
        </w:rPr>
        <w:tab/>
      </w:r>
    </w:p>
    <w:p w:rsidR="006849CF" w:rsidRDefault="006849CF" w:rsidP="006849CF">
      <w:pPr>
        <w:rPr>
          <w:rFonts w:ascii="Rockwell" w:hAnsi="Rockwell"/>
          <w:b/>
          <w:sz w:val="22"/>
        </w:rPr>
      </w:pPr>
    </w:p>
    <w:p w:rsidR="006849CF" w:rsidRPr="006849CF" w:rsidRDefault="006849CF" w:rsidP="006849CF">
      <w:pPr>
        <w:rPr>
          <w:rFonts w:ascii="Rockwell" w:hAnsi="Rockwell"/>
          <w:b/>
          <w:sz w:val="22"/>
        </w:rPr>
      </w:pPr>
    </w:p>
    <w:sectPr w:rsidR="006849CF" w:rsidRPr="006849CF" w:rsidSect="006849CF">
      <w:headerReference w:type="default" r:id="rId20"/>
      <w:footerReference w:type="default" r:id="rId21"/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B2F9E" w:rsidRDefault="000B2F9E" w:rsidP="00B73507">
      <w:r>
        <w:separator/>
      </w:r>
    </w:p>
  </w:endnote>
  <w:endnote w:type="continuationSeparator" w:id="0">
    <w:p w:rsidR="000B2F9E" w:rsidRDefault="000B2F9E" w:rsidP="00B735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Rockwell">
    <w:panose1 w:val="02060603020205020403"/>
    <w:charset w:val="4D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47A4" w:rsidRPr="009847A4" w:rsidRDefault="009847A4">
    <w:pPr>
      <w:pStyle w:val="Footer"/>
      <w:rPr>
        <w:rFonts w:ascii="Rockwell" w:hAnsi="Rockwell"/>
        <w:sz w:val="22"/>
        <w:szCs w:val="22"/>
      </w:rPr>
    </w:pPr>
    <w:r w:rsidRPr="009847A4">
      <w:rPr>
        <w:rFonts w:ascii="Rockwell" w:hAnsi="Rockwell"/>
        <w:sz w:val="22"/>
        <w:szCs w:val="22"/>
      </w:rPr>
      <w:t>Unit 12: Organic Chemistry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B2F9E" w:rsidRDefault="000B2F9E" w:rsidP="00B73507">
      <w:r>
        <w:separator/>
      </w:r>
    </w:p>
  </w:footnote>
  <w:footnote w:type="continuationSeparator" w:id="0">
    <w:p w:rsidR="000B2F9E" w:rsidRDefault="000B2F9E" w:rsidP="00B735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34DDA" w:rsidRPr="00AE4605" w:rsidRDefault="00534DDA" w:rsidP="00534DDA">
    <w:pPr>
      <w:pStyle w:val="Header"/>
      <w:rPr>
        <w:rFonts w:ascii="Rockwell" w:hAnsi="Rockwell"/>
        <w:sz w:val="22"/>
      </w:rPr>
    </w:pPr>
    <w:r w:rsidRPr="00AE4605">
      <w:rPr>
        <w:rFonts w:ascii="Rockwell" w:hAnsi="Rockwell"/>
        <w:sz w:val="22"/>
      </w:rPr>
      <w:t>Name: ______________________________________________ Official Class: __________ Date: ________________</w:t>
    </w:r>
  </w:p>
  <w:p w:rsidR="00B73507" w:rsidRPr="00534DDA" w:rsidRDefault="00534DDA" w:rsidP="00534DDA">
    <w:pPr>
      <w:pStyle w:val="Header"/>
      <w:rPr>
        <w:rFonts w:ascii="Rockwell" w:hAnsi="Rockwell"/>
        <w:sz w:val="22"/>
      </w:rPr>
    </w:pPr>
    <w:r w:rsidRPr="00AE4605">
      <w:rPr>
        <w:rFonts w:ascii="Rockwell" w:hAnsi="Rockwell"/>
        <w:sz w:val="22"/>
      </w:rPr>
      <w:t>Teacher: ___________________________________________Period: ___________ Class: 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673ED"/>
    <w:multiLevelType w:val="hybridMultilevel"/>
    <w:tmpl w:val="2056FA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046042"/>
    <w:multiLevelType w:val="hybridMultilevel"/>
    <w:tmpl w:val="16C61F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7684A2E"/>
    <w:multiLevelType w:val="hybridMultilevel"/>
    <w:tmpl w:val="9C3C4F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072E82"/>
    <w:multiLevelType w:val="hybridMultilevel"/>
    <w:tmpl w:val="68D40B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493476"/>
    <w:multiLevelType w:val="hybridMultilevel"/>
    <w:tmpl w:val="A7363F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F16564"/>
    <w:multiLevelType w:val="hybridMultilevel"/>
    <w:tmpl w:val="037613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5D361E7F"/>
    <w:multiLevelType w:val="hybridMultilevel"/>
    <w:tmpl w:val="5A40D7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44089D"/>
    <w:multiLevelType w:val="hybridMultilevel"/>
    <w:tmpl w:val="2D8CBA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2"/>
  </w:num>
  <w:num w:numId="5">
    <w:abstractNumId w:val="7"/>
  </w:num>
  <w:num w:numId="6">
    <w:abstractNumId w:val="1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4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3507"/>
    <w:rsid w:val="000B2F9E"/>
    <w:rsid w:val="002971A6"/>
    <w:rsid w:val="002D1917"/>
    <w:rsid w:val="0039381A"/>
    <w:rsid w:val="0043572A"/>
    <w:rsid w:val="004C65C3"/>
    <w:rsid w:val="00534DDA"/>
    <w:rsid w:val="006849CF"/>
    <w:rsid w:val="00721278"/>
    <w:rsid w:val="009847A4"/>
    <w:rsid w:val="00A3286F"/>
    <w:rsid w:val="00AB12E4"/>
    <w:rsid w:val="00B73507"/>
    <w:rsid w:val="00C01C60"/>
    <w:rsid w:val="00C95523"/>
    <w:rsid w:val="00CA41D0"/>
    <w:rsid w:val="00E162E4"/>
    <w:rsid w:val="00EA7DFC"/>
    <w:rsid w:val="00FE4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F3B3C9"/>
  <w14:defaultImageDpi w14:val="32767"/>
  <w15:chartTrackingRefBased/>
  <w15:docId w15:val="{EDC573F8-0130-5647-B8CE-D2CD2ABBF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7350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73507"/>
  </w:style>
  <w:style w:type="paragraph" w:styleId="Footer">
    <w:name w:val="footer"/>
    <w:basedOn w:val="Normal"/>
    <w:link w:val="FooterChar"/>
    <w:uiPriority w:val="99"/>
    <w:unhideWhenUsed/>
    <w:rsid w:val="00B7350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73507"/>
  </w:style>
  <w:style w:type="table" w:styleId="TableGrid">
    <w:name w:val="Table Grid"/>
    <w:basedOn w:val="TableNormal"/>
    <w:uiPriority w:val="39"/>
    <w:rsid w:val="002971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849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155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5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3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0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9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6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4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8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8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tif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gif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5</Pages>
  <Words>929</Words>
  <Characters>5297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Scanlon</dc:creator>
  <cp:keywords/>
  <dc:description/>
  <cp:lastModifiedBy>Lauren Scanlon</cp:lastModifiedBy>
  <cp:revision>4</cp:revision>
  <cp:lastPrinted>2019-05-20T18:32:00Z</cp:lastPrinted>
  <dcterms:created xsi:type="dcterms:W3CDTF">2019-05-20T18:32:00Z</dcterms:created>
  <dcterms:modified xsi:type="dcterms:W3CDTF">2020-05-19T23:31:00Z</dcterms:modified>
</cp:coreProperties>
</file>