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444E" w14:textId="77777777" w:rsidR="001C6761" w:rsidRPr="0080453F" w:rsidRDefault="001C6761" w:rsidP="0080453F">
      <w:pPr>
        <w:shd w:val="clear" w:color="auto" w:fill="FFFFFF"/>
        <w:spacing w:before="48" w:after="120" w:line="240" w:lineRule="auto"/>
        <w:jc w:val="center"/>
        <w:outlineLvl w:val="1"/>
        <w:rPr>
          <w:rFonts w:ascii="Rockwell" w:eastAsia="Times New Roman" w:hAnsi="Rockwell" w:cs="Arial"/>
          <w:b/>
          <w:bCs/>
          <w:color w:val="000000" w:themeColor="text1"/>
          <w:sz w:val="32"/>
        </w:rPr>
      </w:pPr>
      <w:r w:rsidRPr="0080453F">
        <w:rPr>
          <w:rFonts w:ascii="Rockwell" w:eastAsia="Times New Roman" w:hAnsi="Rockwell" w:cs="Arial"/>
          <w:b/>
          <w:bCs/>
          <w:color w:val="000000" w:themeColor="text1"/>
          <w:sz w:val="32"/>
        </w:rPr>
        <w:t>Introduction to Gases</w:t>
      </w:r>
    </w:p>
    <w:p w14:paraId="0A1C2454" w14:textId="77777777" w:rsidR="001C6761" w:rsidRPr="0080453F" w:rsidRDefault="001C6761" w:rsidP="0080453F">
      <w:pPr>
        <w:shd w:val="clear" w:color="auto" w:fill="FFFFFF"/>
        <w:spacing w:after="12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Gases are tremendously compressible, can exert massive pressures, expand nearly instantaneously into a vacuum, and fill every container they are placed in regardless of size. All of these properties of gases are due to their molecular arrangement.</w:t>
      </w:r>
    </w:p>
    <w:p w14:paraId="74AA62A2" w14:textId="77777777" w:rsidR="001C6761" w:rsidRPr="0080453F" w:rsidRDefault="001C6761" w:rsidP="0080453F">
      <w:pPr>
        <w:shd w:val="clear" w:color="auto" w:fill="FFFFFF"/>
        <w:spacing w:before="48" w:after="120" w:line="240" w:lineRule="auto"/>
        <w:jc w:val="both"/>
        <w:outlineLvl w:val="1"/>
        <w:rPr>
          <w:rFonts w:ascii="Rockwell" w:eastAsia="Times New Roman" w:hAnsi="Rockwell" w:cs="Arial"/>
          <w:b/>
          <w:bCs/>
          <w:color w:val="000000" w:themeColor="text1"/>
        </w:rPr>
      </w:pPr>
      <w:r w:rsidRPr="0080453F">
        <w:rPr>
          <w:rFonts w:ascii="Rockwell" w:eastAsia="Times New Roman" w:hAnsi="Rockwell" w:cs="Arial"/>
          <w:b/>
          <w:bCs/>
          <w:color w:val="000000" w:themeColor="text1"/>
        </w:rPr>
        <w:t>Gases Readily Change Volume</w:t>
      </w:r>
    </w:p>
    <w:p w14:paraId="4796E2ED" w14:textId="0130BDBD" w:rsidR="001C6761" w:rsidRPr="0080453F" w:rsidRDefault="001C6761" w:rsidP="0080453F">
      <w:pPr>
        <w:shd w:val="clear" w:color="auto" w:fill="FFFFFF"/>
        <w:spacing w:after="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In dealing with gases, we lose the meaning of the word “full.” A glass of water may be </w:t>
      </w:r>
      <w:r w:rsidRPr="0080453F">
        <w:rPr>
          <w:rFonts w:ascii="Rockwell" w:eastAsia="Times New Roman" w:hAnsi="Rockwell" w:cs="Arial"/>
          <w:color w:val="000000" w:themeColor="text1"/>
          <w:bdr w:val="none" w:sz="0" w:space="0" w:color="auto" w:frame="1"/>
        </w:rPr>
        <w:t>1/4</w:t>
      </w:r>
      <w:r w:rsidRPr="0080453F">
        <w:rPr>
          <w:rFonts w:ascii="Rockwell" w:eastAsia="Times New Roman" w:hAnsi="Rockwell" w:cs="Arial"/>
          <w:color w:val="000000" w:themeColor="text1"/>
        </w:rPr>
        <w:t> full or </w:t>
      </w:r>
      <w:r w:rsidRPr="0080453F">
        <w:rPr>
          <w:rFonts w:ascii="Rockwell" w:eastAsia="Times New Roman" w:hAnsi="Rockwell" w:cs="Arial"/>
          <w:color w:val="000000" w:themeColor="text1"/>
          <w:bdr w:val="none" w:sz="0" w:space="0" w:color="auto" w:frame="1"/>
        </w:rPr>
        <w:t>1/2</w:t>
      </w:r>
      <w:r w:rsidRPr="0080453F">
        <w:rPr>
          <w:rFonts w:ascii="Rockwell" w:eastAsia="Times New Roman" w:hAnsi="Rockwell" w:cs="Arial"/>
          <w:color w:val="000000" w:themeColor="text1"/>
        </w:rPr>
        <w:t> full or full, but a container containing a gaseous substance is always full. The same amount of gas will fill a quart jar, or a gallon jug, a barrel, or a house. The gas molecules separate farther from each other and spread out uniformly until they fill whatever container they are in. Gases can be compressed to small fractions of their original volume and expand to fill virtually any volume. If gas molecules are pushed together to the point that they touch, the substance would then be in the liquid form. One method of converting a gas to a liquid is to cool it and another method is to compress it.</w:t>
      </w:r>
    </w:p>
    <w:p w14:paraId="028C8487" w14:textId="77777777" w:rsidR="001C6761" w:rsidRPr="0080453F" w:rsidRDefault="001C6761" w:rsidP="0080453F">
      <w:pPr>
        <w:shd w:val="clear" w:color="auto" w:fill="FFFFFF"/>
        <w:spacing w:before="48" w:after="120" w:line="240" w:lineRule="auto"/>
        <w:jc w:val="both"/>
        <w:outlineLvl w:val="1"/>
        <w:rPr>
          <w:rFonts w:ascii="Rockwell" w:eastAsia="Times New Roman" w:hAnsi="Rockwell" w:cs="Arial"/>
          <w:b/>
          <w:bCs/>
          <w:color w:val="000000" w:themeColor="text1"/>
        </w:rPr>
      </w:pPr>
      <w:r w:rsidRPr="0080453F">
        <w:rPr>
          <w:rFonts w:ascii="Rockwell" w:hAnsi="Rockwell"/>
          <w:noProof/>
          <w:color w:val="000000" w:themeColor="text1"/>
        </w:rPr>
        <w:drawing>
          <wp:anchor distT="0" distB="0" distL="114300" distR="114300" simplePos="0" relativeHeight="251658240" behindDoc="1" locked="0" layoutInCell="1" allowOverlap="1" wp14:anchorId="4226B0CE" wp14:editId="6159AAC5">
            <wp:simplePos x="0" y="0"/>
            <wp:positionH relativeFrom="margin">
              <wp:posOffset>4166235</wp:posOffset>
            </wp:positionH>
            <wp:positionV relativeFrom="paragraph">
              <wp:posOffset>69215</wp:posOffset>
            </wp:positionV>
            <wp:extent cx="2691130" cy="2132965"/>
            <wp:effectExtent l="0" t="0" r="1270" b="635"/>
            <wp:wrapTight wrapText="bothSides">
              <wp:wrapPolygon edited="0">
                <wp:start x="0" y="0"/>
                <wp:lineTo x="0" y="21349"/>
                <wp:lineTo x="21406" y="21349"/>
                <wp:lineTo x="21406" y="0"/>
                <wp:lineTo x="0" y="0"/>
              </wp:wrapPolygon>
            </wp:wrapTight>
            <wp:docPr id="1" name="Picture 1" descr="Image result for gas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s press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130" cy="213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53F">
        <w:rPr>
          <w:rFonts w:ascii="Rockwell" w:eastAsia="Times New Roman" w:hAnsi="Rockwell" w:cs="Arial"/>
          <w:b/>
          <w:bCs/>
          <w:color w:val="000000" w:themeColor="text1"/>
        </w:rPr>
        <w:t>Gases Exert Pressure</w:t>
      </w:r>
    </w:p>
    <w:p w14:paraId="63C4EE21" w14:textId="54ACC09F" w:rsidR="001C6761" w:rsidRPr="0080453F" w:rsidRDefault="001C6761" w:rsidP="0080453F">
      <w:pPr>
        <w:shd w:val="clear" w:color="auto" w:fill="FFFFFF"/>
        <w:spacing w:after="30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 xml:space="preserve">The constant random motion of the gas molecules causes them to collide with each other and with the walls of their container. These collisions of gas molecules with their surroundings exert a pressure on the surroundings. </w:t>
      </w:r>
      <w:r w:rsidR="00010B22" w:rsidRPr="0080453F">
        <w:rPr>
          <w:rFonts w:ascii="Rockwell" w:eastAsia="Times New Roman" w:hAnsi="Rockwell" w:cs="Arial"/>
          <w:color w:val="000000" w:themeColor="text1"/>
        </w:rPr>
        <w:t xml:space="preserve">The more collisions, or the greater the frequency of the collisions, increases the pressure exerted by the gas. </w:t>
      </w:r>
      <w:r w:rsidRPr="0080453F">
        <w:rPr>
          <w:rFonts w:ascii="Rockwell" w:eastAsia="Times New Roman" w:hAnsi="Rockwell" w:cs="Arial"/>
          <w:color w:val="000000" w:themeColor="text1"/>
        </w:rPr>
        <w:t>When you blow up a balloon, the air particles inside the balloon push against the elastic sides, the walls of the balloon are pushed outward and kept firm. This pressure is produced by air molecules pounding on the inside walls of the balloon.</w:t>
      </w:r>
    </w:p>
    <w:p w14:paraId="14F065F3" w14:textId="12F8D165" w:rsidR="001C6761" w:rsidRPr="0080453F" w:rsidRDefault="001C6761" w:rsidP="0080453F">
      <w:pPr>
        <w:shd w:val="clear" w:color="auto" w:fill="FFFFFF"/>
        <w:spacing w:after="30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 xml:space="preserve">Atmospheric pressure results from the collisions of atoms and molecules in the air with objects. The atmosphere is always applying a pressure on us. Units of pressure </w:t>
      </w:r>
      <w:r w:rsidR="00025121" w:rsidRPr="0080453F">
        <w:rPr>
          <w:rFonts w:ascii="Rockwell" w:eastAsia="Times New Roman" w:hAnsi="Rockwell" w:cs="Arial"/>
          <w:color w:val="000000" w:themeColor="text1"/>
        </w:rPr>
        <w:t>include Pascal (Pa), atmosphere</w:t>
      </w:r>
      <w:r w:rsidRPr="0080453F">
        <w:rPr>
          <w:rFonts w:ascii="Rockwell" w:eastAsia="Times New Roman" w:hAnsi="Rockwell" w:cs="Arial"/>
          <w:color w:val="000000" w:themeColor="text1"/>
        </w:rPr>
        <w:t xml:space="preserve"> (atm), and millimeters of mercury (mmHg).</w:t>
      </w:r>
    </w:p>
    <w:p w14:paraId="6583CC5A" w14:textId="1D147696" w:rsidR="001C6761" w:rsidRPr="0080453F" w:rsidRDefault="001C6761" w:rsidP="0080453F">
      <w:pPr>
        <w:shd w:val="clear" w:color="auto" w:fill="FFFFFF"/>
        <w:spacing w:before="48" w:after="120" w:line="240" w:lineRule="auto"/>
        <w:jc w:val="both"/>
        <w:outlineLvl w:val="1"/>
        <w:rPr>
          <w:rFonts w:ascii="Rockwell" w:eastAsia="Times New Roman" w:hAnsi="Rockwell" w:cs="Arial"/>
          <w:b/>
          <w:bCs/>
          <w:color w:val="000000" w:themeColor="text1"/>
        </w:rPr>
      </w:pPr>
      <w:r w:rsidRPr="0080453F">
        <w:rPr>
          <w:rFonts w:ascii="Rockwell" w:eastAsia="Times New Roman" w:hAnsi="Rockwell" w:cs="Arial"/>
          <w:b/>
          <w:bCs/>
          <w:color w:val="000000" w:themeColor="text1"/>
        </w:rPr>
        <w:t>Gas Temperature and Kinetic Energy</w:t>
      </w:r>
    </w:p>
    <w:p w14:paraId="0C4397ED" w14:textId="351627B1" w:rsidR="001C6761" w:rsidRPr="0080453F" w:rsidRDefault="0042589D" w:rsidP="0080453F">
      <w:pPr>
        <w:shd w:val="clear" w:color="auto" w:fill="FFFFFF"/>
        <w:spacing w:after="0" w:line="240" w:lineRule="auto"/>
        <w:jc w:val="both"/>
        <w:rPr>
          <w:rFonts w:ascii="Rockwell" w:eastAsia="Times New Roman" w:hAnsi="Rockwell" w:cs="Arial"/>
          <w:color w:val="000000" w:themeColor="text1"/>
        </w:rPr>
      </w:pPr>
      <w:r w:rsidRPr="0080453F">
        <w:rPr>
          <w:rFonts w:ascii="Rockwell" w:hAnsi="Rockwell"/>
          <w:noProof/>
          <w:color w:val="000000" w:themeColor="text1"/>
        </w:rPr>
        <w:drawing>
          <wp:anchor distT="0" distB="0" distL="114300" distR="114300" simplePos="0" relativeHeight="251659264" behindDoc="1" locked="0" layoutInCell="1" allowOverlap="1" wp14:anchorId="2545C676" wp14:editId="62BB55A7">
            <wp:simplePos x="0" y="0"/>
            <wp:positionH relativeFrom="column">
              <wp:posOffset>5171151</wp:posOffset>
            </wp:positionH>
            <wp:positionV relativeFrom="paragraph">
              <wp:posOffset>781916</wp:posOffset>
            </wp:positionV>
            <wp:extent cx="1774825" cy="2540000"/>
            <wp:effectExtent l="0" t="0" r="3175" b="0"/>
            <wp:wrapTight wrapText="bothSides">
              <wp:wrapPolygon edited="0">
                <wp:start x="0" y="0"/>
                <wp:lineTo x="0" y="21492"/>
                <wp:lineTo x="21484" y="21492"/>
                <wp:lineTo x="21484" y="0"/>
                <wp:lineTo x="0" y="0"/>
              </wp:wrapPolygon>
            </wp:wrapTight>
            <wp:docPr id="2" name="Picture 2" descr="Image result for kinetic energy and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inetic energy and temper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825"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61" w:rsidRPr="0080453F">
        <w:rPr>
          <w:rFonts w:ascii="Rockwell" w:eastAsia="Times New Roman" w:hAnsi="Rockwell" w:cs="Arial"/>
          <w:color w:val="000000" w:themeColor="text1"/>
        </w:rPr>
        <w:t>Kinetic energy is the energy of motion and therefore, all moving objects contain kinetic energy. The mathematical formula for calculating the kinetic energy of an object is </w:t>
      </w:r>
      <w:r w:rsidR="001C6761" w:rsidRPr="0080453F">
        <w:rPr>
          <w:rFonts w:ascii="Rockwell" w:eastAsia="Times New Roman" w:hAnsi="Rockwell" w:cs="Arial"/>
          <w:color w:val="000000" w:themeColor="text1"/>
          <w:bdr w:val="none" w:sz="0" w:space="0" w:color="auto" w:frame="1"/>
        </w:rPr>
        <w:t>KE=1/2mv</w:t>
      </w:r>
      <w:r w:rsidR="001C6761" w:rsidRPr="0080453F">
        <w:rPr>
          <w:rFonts w:ascii="Rockwell" w:eastAsia="Times New Roman" w:hAnsi="Rockwell" w:cs="Arial"/>
          <w:color w:val="000000" w:themeColor="text1"/>
          <w:bdr w:val="none" w:sz="0" w:space="0" w:color="auto" w:frame="1"/>
          <w:vertAlign w:val="superscript"/>
        </w:rPr>
        <w:t>2</w:t>
      </w:r>
      <w:r w:rsidR="001C6761" w:rsidRPr="0080453F">
        <w:rPr>
          <w:rFonts w:ascii="Rockwell" w:eastAsia="Times New Roman" w:hAnsi="Rockwell" w:cs="Arial"/>
          <w:color w:val="000000" w:themeColor="text1"/>
        </w:rPr>
        <w:t>. This physics formula applies to all objects in exactly the same way whether we are talking about the moon moving in its orbit, a baseball flying toward home plate, or a gas molecule banging around in a bottle. All of these objects have kinetic energy and their kinetic energies can all be calculated with the same formula. As you can see from the formula, the kinetic energy is dependent on both the mass of the object and the velocity of the object. You should note that if the mass of an object is doubled while its velocity remains the same, the kinetic energy of the object would also be doubled. If, on the other hand, the velocity is doubled while the mass remains the same, the kinetic energy would be quadrupled because of the square in the formula.</w:t>
      </w:r>
    </w:p>
    <w:p w14:paraId="182822E9" w14:textId="77777777" w:rsidR="00032885" w:rsidRPr="0080453F" w:rsidRDefault="00032885" w:rsidP="0080453F">
      <w:pPr>
        <w:shd w:val="clear" w:color="auto" w:fill="FFFFFF"/>
        <w:spacing w:after="0" w:line="240" w:lineRule="auto"/>
        <w:jc w:val="both"/>
        <w:rPr>
          <w:rFonts w:ascii="Rockwell" w:eastAsia="Times New Roman" w:hAnsi="Rockwell" w:cs="Arial"/>
          <w:color w:val="000000" w:themeColor="text1"/>
        </w:rPr>
      </w:pPr>
    </w:p>
    <w:p w14:paraId="56D006E1" w14:textId="6564B179" w:rsidR="001C6761" w:rsidRPr="0080453F" w:rsidRDefault="001C6761" w:rsidP="0080453F">
      <w:pPr>
        <w:shd w:val="clear" w:color="auto" w:fill="FFFFFF"/>
        <w:spacing w:after="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It was mentioned at the beginning of this lesson that the molecular motion of molecules is related to their temperature. If you think of the average kinetic energy of a group of molecules and temperature measured in degrees Kelvin, the relationship is a direct proportion. When you measure the temperature of a group of molecules, what you are actually measuring is their average kinetic energy. They are the same thing but expressed in different units. When a substance is heated, the average kinetic energy of the molecules increases. Since the mass of the molecules cannot be increased by heating, it is clear that the velocity of the molecules is increasing. If the temperature of the molecules increases, the kinetic energy increases, and so does the velocity of the molecules.</w:t>
      </w:r>
    </w:p>
    <w:p w14:paraId="05A4D576" w14:textId="77777777" w:rsidR="00AE4F25" w:rsidRPr="0080453F" w:rsidRDefault="00AE4F25" w:rsidP="0080453F">
      <w:pPr>
        <w:shd w:val="clear" w:color="auto" w:fill="FFFFFF"/>
        <w:spacing w:after="0" w:line="240" w:lineRule="auto"/>
        <w:jc w:val="both"/>
        <w:rPr>
          <w:rFonts w:ascii="Rockwell" w:eastAsia="Times New Roman" w:hAnsi="Rockwell" w:cs="Arial"/>
          <w:color w:val="000000" w:themeColor="text1"/>
        </w:rPr>
      </w:pPr>
    </w:p>
    <w:p w14:paraId="1F9DBCAD" w14:textId="77777777" w:rsidR="001C6761" w:rsidRPr="0080453F" w:rsidRDefault="001C6761" w:rsidP="0080453F">
      <w:pPr>
        <w:shd w:val="clear" w:color="auto" w:fill="FFFFFF"/>
        <w:spacing w:after="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It is absolutely vital that you keep in mind that the mathematical relationship between the temperature and the average kinetic energy of molecules only exists when the temperature is expressed in the Kelvin scale</w:t>
      </w:r>
      <w:r w:rsidR="00AE4F25" w:rsidRPr="0080453F">
        <w:rPr>
          <w:rFonts w:ascii="Rockwell" w:eastAsia="Times New Roman" w:hAnsi="Rockwell" w:cs="Arial"/>
          <w:color w:val="000000" w:themeColor="text1"/>
        </w:rPr>
        <w:t xml:space="preserve">. </w:t>
      </w:r>
    </w:p>
    <w:p w14:paraId="015C0428" w14:textId="77777777" w:rsidR="00AE4F25" w:rsidRPr="0080453F" w:rsidRDefault="00AE4F25" w:rsidP="0080453F">
      <w:pPr>
        <w:shd w:val="clear" w:color="auto" w:fill="FFFFFF"/>
        <w:spacing w:after="0" w:line="240" w:lineRule="auto"/>
        <w:jc w:val="both"/>
        <w:rPr>
          <w:rFonts w:ascii="Rockwell" w:eastAsia="Times New Roman" w:hAnsi="Rockwell" w:cs="Arial"/>
          <w:color w:val="000000" w:themeColor="text1"/>
        </w:rPr>
      </w:pPr>
      <w:r w:rsidRPr="0080453F">
        <w:rPr>
          <w:rFonts w:ascii="Rockwell" w:eastAsia="Times New Roman" w:hAnsi="Rockwell" w:cs="Arial"/>
          <w:color w:val="000000" w:themeColor="text1"/>
        </w:rPr>
        <w:t xml:space="preserve">K = </w:t>
      </w:r>
      <w:proofErr w:type="spellStart"/>
      <w:r w:rsidRPr="0080453F">
        <w:rPr>
          <w:rFonts w:ascii="Rockwell" w:eastAsia="Times New Roman" w:hAnsi="Rockwell" w:cs="Arial"/>
          <w:color w:val="000000" w:themeColor="text1"/>
          <w:vertAlign w:val="superscript"/>
        </w:rPr>
        <w:t>o</w:t>
      </w:r>
      <w:r w:rsidRPr="0080453F">
        <w:rPr>
          <w:rFonts w:ascii="Rockwell" w:eastAsia="Times New Roman" w:hAnsi="Rockwell" w:cs="Arial"/>
          <w:color w:val="000000" w:themeColor="text1"/>
        </w:rPr>
        <w:t>C</w:t>
      </w:r>
      <w:proofErr w:type="spellEnd"/>
      <w:r w:rsidRPr="0080453F">
        <w:rPr>
          <w:rFonts w:ascii="Rockwell" w:eastAsia="Times New Roman" w:hAnsi="Rockwell" w:cs="Arial"/>
          <w:color w:val="000000" w:themeColor="text1"/>
        </w:rPr>
        <w:t xml:space="preserve"> + 273</w:t>
      </w:r>
    </w:p>
    <w:p w14:paraId="05E6A55B" w14:textId="77777777" w:rsidR="0080453F" w:rsidRPr="0080453F" w:rsidRDefault="0080453F" w:rsidP="001C6761">
      <w:pPr>
        <w:shd w:val="clear" w:color="auto" w:fill="FFFFFF"/>
        <w:spacing w:before="48" w:after="120" w:line="240" w:lineRule="auto"/>
        <w:outlineLvl w:val="1"/>
        <w:rPr>
          <w:rFonts w:ascii="Rockwell" w:eastAsia="Times New Roman" w:hAnsi="Rockwell" w:cs="Arial"/>
          <w:b/>
          <w:bCs/>
          <w:color w:val="000000" w:themeColor="text1"/>
        </w:rPr>
      </w:pPr>
    </w:p>
    <w:p w14:paraId="421814B3" w14:textId="1439BBCF" w:rsidR="001C6761" w:rsidRPr="0080453F" w:rsidRDefault="001C6761" w:rsidP="001C6761">
      <w:pPr>
        <w:shd w:val="clear" w:color="auto" w:fill="FFFFFF"/>
        <w:spacing w:before="48" w:after="120" w:line="240" w:lineRule="auto"/>
        <w:outlineLvl w:val="1"/>
        <w:rPr>
          <w:rFonts w:ascii="Rockwell" w:eastAsia="Times New Roman" w:hAnsi="Rockwell" w:cs="Arial"/>
          <w:b/>
          <w:bCs/>
          <w:color w:val="000000" w:themeColor="text1"/>
        </w:rPr>
      </w:pPr>
      <w:r w:rsidRPr="0080453F">
        <w:rPr>
          <w:rFonts w:ascii="Rockwell" w:eastAsia="Times New Roman" w:hAnsi="Rockwell" w:cs="Arial"/>
          <w:b/>
          <w:bCs/>
          <w:color w:val="000000" w:themeColor="text1"/>
        </w:rPr>
        <w:t>Lesson Summary</w:t>
      </w:r>
    </w:p>
    <w:p w14:paraId="414A5945" w14:textId="77777777" w:rsidR="0080453F" w:rsidRPr="0080453F" w:rsidRDefault="001C6761" w:rsidP="0080453F">
      <w:pPr>
        <w:pStyle w:val="NoSpacing"/>
        <w:numPr>
          <w:ilvl w:val="0"/>
          <w:numId w:val="3"/>
        </w:numPr>
        <w:rPr>
          <w:rFonts w:ascii="Rockwell" w:hAnsi="Rockwell"/>
          <w:color w:val="000000" w:themeColor="text1"/>
        </w:rPr>
      </w:pPr>
      <w:r w:rsidRPr="0080453F">
        <w:rPr>
          <w:rFonts w:ascii="Rockwell" w:hAnsi="Rockwell"/>
          <w:color w:val="000000" w:themeColor="text1"/>
        </w:rPr>
        <w:t>Gases are composed of tiny particles called molecules.</w:t>
      </w:r>
    </w:p>
    <w:p w14:paraId="63B76B02" w14:textId="77777777" w:rsidR="0080453F" w:rsidRPr="0080453F" w:rsidRDefault="001C6761" w:rsidP="0080453F">
      <w:pPr>
        <w:pStyle w:val="NoSpacing"/>
        <w:numPr>
          <w:ilvl w:val="0"/>
          <w:numId w:val="3"/>
        </w:numPr>
        <w:rPr>
          <w:rFonts w:ascii="Rockwell" w:hAnsi="Rockwell"/>
          <w:color w:val="000000" w:themeColor="text1"/>
        </w:rPr>
      </w:pPr>
      <w:r w:rsidRPr="0080453F">
        <w:rPr>
          <w:rFonts w:ascii="Rockwell" w:hAnsi="Rockwell"/>
          <w:color w:val="000000" w:themeColor="text1"/>
        </w:rPr>
        <w:t>Molecules of a gas are so far apart, on average, that the volume of the molecules themselves in negligible compared to the volume of the gas.</w:t>
      </w:r>
    </w:p>
    <w:p w14:paraId="1CE4E534" w14:textId="77777777" w:rsidR="0080453F" w:rsidRPr="0080453F" w:rsidRDefault="001C6761" w:rsidP="0080453F">
      <w:pPr>
        <w:pStyle w:val="NoSpacing"/>
        <w:numPr>
          <w:ilvl w:val="0"/>
          <w:numId w:val="3"/>
        </w:numPr>
        <w:rPr>
          <w:rFonts w:ascii="Rockwell" w:hAnsi="Rockwell"/>
          <w:color w:val="000000" w:themeColor="text1"/>
        </w:rPr>
      </w:pPr>
      <w:r w:rsidRPr="0080453F">
        <w:rPr>
          <w:rFonts w:ascii="Rockwell" w:hAnsi="Rockwell"/>
          <w:color w:val="000000" w:themeColor="text1"/>
        </w:rPr>
        <w:t>Gas molecules are in constant, random, straight-line motion that is constantly interrupted by collisions with other molecules or with container walls.</w:t>
      </w:r>
    </w:p>
    <w:p w14:paraId="5A832613" w14:textId="77777777" w:rsidR="00B43AE0" w:rsidRDefault="001C6761" w:rsidP="00B43AE0">
      <w:pPr>
        <w:pStyle w:val="NoSpacing"/>
        <w:numPr>
          <w:ilvl w:val="0"/>
          <w:numId w:val="3"/>
        </w:numPr>
        <w:rPr>
          <w:rFonts w:ascii="Rockwell" w:hAnsi="Rockwell"/>
          <w:color w:val="000000" w:themeColor="text1"/>
        </w:rPr>
      </w:pPr>
      <w:r w:rsidRPr="0080453F">
        <w:rPr>
          <w:rFonts w:ascii="Rockwell" w:hAnsi="Rockwell"/>
          <w:color w:val="000000" w:themeColor="text1"/>
        </w:rPr>
        <w:t>Molecular collisions with container walls cause the gas to exert pressure.</w:t>
      </w:r>
    </w:p>
    <w:p w14:paraId="02192D28" w14:textId="77777777" w:rsidR="00B43AE0" w:rsidRDefault="00B43AE0" w:rsidP="00D656FE">
      <w:pPr>
        <w:pStyle w:val="NoSpacing"/>
        <w:ind w:left="720"/>
        <w:rPr>
          <w:rFonts w:ascii="Rockwell" w:hAnsi="Rockwell"/>
          <w:color w:val="000000" w:themeColor="text1"/>
        </w:rPr>
      </w:pPr>
      <w:bookmarkStart w:id="0" w:name="_GoBack"/>
      <w:bookmarkEnd w:id="0"/>
    </w:p>
    <w:p w14:paraId="4557EC4F" w14:textId="1AE60C35" w:rsidR="00AE4F25" w:rsidRPr="00B43AE0" w:rsidRDefault="00AE4F25" w:rsidP="00B43AE0">
      <w:pPr>
        <w:pStyle w:val="NoSpacing"/>
        <w:rPr>
          <w:rFonts w:ascii="Rockwell" w:hAnsi="Rockwell"/>
          <w:color w:val="000000" w:themeColor="text1"/>
        </w:rPr>
      </w:pPr>
      <w:r w:rsidRPr="00B43AE0">
        <w:rPr>
          <w:rFonts w:ascii="Rockwell" w:eastAsia="Times New Roman" w:hAnsi="Rockwell" w:cs="Arial"/>
          <w:b/>
          <w:color w:val="000000" w:themeColor="text1"/>
          <w:sz w:val="32"/>
        </w:rPr>
        <w:lastRenderedPageBreak/>
        <w:t>Questions</w:t>
      </w:r>
    </w:p>
    <w:p w14:paraId="0831FD20" w14:textId="5B072D4C" w:rsidR="0080453F" w:rsidRPr="0080453F" w:rsidRDefault="0042589D" w:rsidP="00AE4F25">
      <w:pPr>
        <w:shd w:val="clear" w:color="auto" w:fill="FFFFFF"/>
        <w:spacing w:after="150" w:line="336" w:lineRule="atLeast"/>
        <w:ind w:left="-60"/>
        <w:rPr>
          <w:rFonts w:ascii="Rockwell" w:eastAsia="Times New Roman" w:hAnsi="Rockwell" w:cs="Arial"/>
          <w:color w:val="000000" w:themeColor="text1"/>
        </w:rPr>
      </w:pPr>
      <w:r w:rsidRPr="0080453F">
        <w:rPr>
          <w:rFonts w:ascii="Rockwell" w:eastAsia="Times New Roman" w:hAnsi="Rockwell" w:cs="Arial"/>
          <w:noProof/>
          <w:color w:val="000000" w:themeColor="text1"/>
        </w:rPr>
        <mc:AlternateContent>
          <mc:Choice Requires="wps">
            <w:drawing>
              <wp:anchor distT="0" distB="0" distL="114300" distR="114300" simplePos="0" relativeHeight="251662336" behindDoc="0" locked="0" layoutInCell="1" allowOverlap="1" wp14:anchorId="3965E460" wp14:editId="70B54134">
                <wp:simplePos x="0" y="0"/>
                <wp:positionH relativeFrom="column">
                  <wp:posOffset>5728970</wp:posOffset>
                </wp:positionH>
                <wp:positionV relativeFrom="paragraph">
                  <wp:posOffset>273685</wp:posOffset>
                </wp:positionV>
                <wp:extent cx="1163320" cy="701675"/>
                <wp:effectExtent l="0" t="0" r="17780" b="9525"/>
                <wp:wrapSquare wrapText="bothSides"/>
                <wp:docPr id="4" name="Rectangle 4"/>
                <wp:cNvGraphicFramePr/>
                <a:graphic xmlns:a="http://schemas.openxmlformats.org/drawingml/2006/main">
                  <a:graphicData uri="http://schemas.microsoft.com/office/word/2010/wordprocessingShape">
                    <wps:wsp>
                      <wps:cNvSpPr/>
                      <wps:spPr>
                        <a:xfrm>
                          <a:off x="0" y="0"/>
                          <a:ext cx="1163320" cy="70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3A3FF" w14:textId="48AEEDAD" w:rsidR="0042589D" w:rsidRPr="0042589D" w:rsidRDefault="0042589D" w:rsidP="0042589D">
                            <w:pPr>
                              <w:jc w:val="center"/>
                              <w:rPr>
                                <w:rFonts w:ascii="Rockwell" w:hAnsi="Rockwell"/>
                                <w:color w:val="000000" w:themeColor="text1"/>
                              </w:rPr>
                            </w:pPr>
                            <w:r w:rsidRPr="0042589D">
                              <w:rPr>
                                <w:rFonts w:ascii="Rockwell" w:hAnsi="Rockwell"/>
                                <w:color w:val="000000" w:themeColor="text1"/>
                              </w:rPr>
                              <w:t>Ca</w:t>
                            </w:r>
                            <w:r>
                              <w:rPr>
                                <w:rFonts w:ascii="Rockwell" w:hAnsi="Rockwell"/>
                                <w:color w:val="000000" w:themeColor="text1"/>
                              </w:rPr>
                              <w:t>r</w:t>
                            </w:r>
                            <w:r w:rsidRPr="0042589D">
                              <w:rPr>
                                <w:rFonts w:ascii="Rockwell" w:hAnsi="Rockwell"/>
                                <w:color w:val="000000" w:themeColor="text1"/>
                              </w:rPr>
                              <w:t>bon dioxide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5E460" id="Rectangle 4" o:spid="_x0000_s1026" style="position:absolute;left:0;text-align:left;margin-left:451.1pt;margin-top:21.55pt;width:91.6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2zYmgIAAI8FAAAOAAAAZHJzL2Uyb0RvYy54bWysVE1v2zAMvQ/YfxB0X22n6ceMOkXQosOA&#13;&#10;oi3aDj0rshQbkEVNUmJnv36UZCdBV+wwLAeFEslH8pnk1fXQKbIV1rWgK1qc5JQIzaFu9bqiP17v&#13;&#10;vlxS4jzTNVOgRUV3wtHrxedPV70pxQwaULWwBEG0K3tT0cZ7U2aZ443omDsBIzQqJdiOebzadVZb&#13;&#10;1iN6p7JZnp9nPdjaWODCOXy9TUq6iPhSCu4fpXTCE1VRzM3H08ZzFc5sccXKtWWmafmYBvuHLDrW&#13;&#10;agy6h7plnpGNbf+A6lpuwYH0Jxy6DKRsuYg1YDVF/q6al4YZEWtBcpzZ0+T+Hyx/2D5Z0tYVnVOi&#13;&#10;WYef6BlJY3qtBJkHenrjSrR6MU92vDkUQ62DtF34xyrIECnd7SkVgyccH4vi/PR0hsxz1F3kxfnF&#13;&#10;WQDNDt7GOv9NQEeCUFGL0SOTbHvvfDKdTEIwDXetUvjOSqXD6UC1dXiLl9A34kZZsmX4xf1QjNGO&#13;&#10;rDB28MxCYamUKPmdEgn1WUhkBJOfxURiLx4wGedC+yKpGlaLFOosx98UbMoiFqo0AgZkiUnusUeA&#13;&#10;yTKBTNip7NE+uIrYynvn/G+JJee9R4wM2u+du1aD/QhAYVVj5GQ/kZSoCSz5YTWgSRBXUO+wdSyk&#13;&#10;mXKG37X4Be+Z80/M4hDhR8fF4B/xkAr6isIoUdKA/fXRe7DH3kYtJT0OZUXdzw2zghL1XWPXfy3m&#13;&#10;8zDF8TI/uwiNZY81q2ON3nQ3gF1Q4AoyPIrB3qtJlBa6N9wfyxAVVUxzjF1R7u10ufFpWeAG4mK5&#13;&#10;jGY4uYb5e/1ieAAPBIcOfR3emDVjG3scgAeYBpiV77o52QZPDcuNB9nGVj/wOlKPUx97aNxQYa0c&#13;&#10;36PVYY8ufgMAAP//AwBQSwMEFAAGAAgAAAAhABdl/FzmAAAAEAEAAA8AAABkcnMvZG93bnJldi54&#13;&#10;bWxMT8tOwzAQvCPxD9YicalaO+lDJY1TISpQDxUSLRy4beIlDo3tKHbb8Pe4J7isdjWz88jXg2nZ&#13;&#10;mXrfOCshmQhgZCunGltLeD88j5fAfECrsHWWJPyQh3Vxe5NjptzFvtF5H2oWRazPUIIOocs495Um&#13;&#10;g37iOrIR+3K9wRDPvuaqx0sUNy1PhVhwg42NDho7etJUHfcnI+FzO4T6O3kJuyOOPkZbXVavm1LK&#13;&#10;+7ths4rjcQUs0BD+PuDaIeaHIgYr3ckqz1oJDyJNI1XCbJoAuxLEcj4DVsZtPl0AL3L+v0jxCwAA&#13;&#10;//8DAFBLAQItABQABgAIAAAAIQC2gziS/gAAAOEBAAATAAAAAAAAAAAAAAAAAAAAAABbQ29udGVu&#13;&#10;dF9UeXBlc10ueG1sUEsBAi0AFAAGAAgAAAAhADj9If/WAAAAlAEAAAsAAAAAAAAAAAAAAAAALwEA&#13;&#10;AF9yZWxzLy5yZWxzUEsBAi0AFAAGAAgAAAAhAKmfbNiaAgAAjwUAAA4AAAAAAAAAAAAAAAAALgIA&#13;&#10;AGRycy9lMm9Eb2MueG1sUEsBAi0AFAAGAAgAAAAhABdl/FzmAAAAEAEAAA8AAAAAAAAAAAAAAAAA&#13;&#10;9AQAAGRycy9kb3ducmV2LnhtbFBLBQYAAAAABAAEAPMAAAAHBgAAAAA=&#13;&#10;" filled="f" strokecolor="black [3213]" strokeweight="1pt">
                <v:textbox>
                  <w:txbxContent>
                    <w:p w14:paraId="5383A3FF" w14:textId="48AEEDAD" w:rsidR="0042589D" w:rsidRPr="0042589D" w:rsidRDefault="0042589D" w:rsidP="0042589D">
                      <w:pPr>
                        <w:jc w:val="center"/>
                        <w:rPr>
                          <w:rFonts w:ascii="Rockwell" w:hAnsi="Rockwell"/>
                          <w:color w:val="000000" w:themeColor="text1"/>
                        </w:rPr>
                      </w:pPr>
                      <w:r w:rsidRPr="0042589D">
                        <w:rPr>
                          <w:rFonts w:ascii="Rockwell" w:hAnsi="Rockwell"/>
                          <w:color w:val="000000" w:themeColor="text1"/>
                        </w:rPr>
                        <w:t>Ca</w:t>
                      </w:r>
                      <w:r>
                        <w:rPr>
                          <w:rFonts w:ascii="Rockwell" w:hAnsi="Rockwell"/>
                          <w:color w:val="000000" w:themeColor="text1"/>
                        </w:rPr>
                        <w:t>r</w:t>
                      </w:r>
                      <w:r w:rsidRPr="0042589D">
                        <w:rPr>
                          <w:rFonts w:ascii="Rockwell" w:hAnsi="Rockwell"/>
                          <w:color w:val="000000" w:themeColor="text1"/>
                        </w:rPr>
                        <w:t>bon dioxide</w:t>
                      </w:r>
                    </w:p>
                  </w:txbxContent>
                </v:textbox>
                <w10:wrap type="square"/>
              </v:rect>
            </w:pict>
          </mc:Fallback>
        </mc:AlternateContent>
      </w:r>
      <w:r w:rsidR="0080453F">
        <w:rPr>
          <w:rFonts w:ascii="Rockwell" w:eastAsia="Times New Roman" w:hAnsi="Rockwell" w:cs="Arial"/>
          <w:b/>
          <w:color w:val="000000" w:themeColor="text1"/>
        </w:rPr>
        <w:t xml:space="preserve">Directions: </w:t>
      </w:r>
      <w:r w:rsidR="0080453F">
        <w:rPr>
          <w:rFonts w:ascii="Rockwell" w:eastAsia="Times New Roman" w:hAnsi="Rockwell" w:cs="Arial"/>
          <w:color w:val="000000" w:themeColor="text1"/>
        </w:rPr>
        <w:t>Answer the following questi</w:t>
      </w:r>
      <w:r w:rsidR="00B43AE0">
        <w:rPr>
          <w:rFonts w:ascii="Rockwell" w:eastAsia="Times New Roman" w:hAnsi="Rockwell" w:cs="Arial"/>
          <w:color w:val="000000" w:themeColor="text1"/>
        </w:rPr>
        <w:t>ons below</w:t>
      </w:r>
      <w:r w:rsidR="0080453F">
        <w:rPr>
          <w:rFonts w:ascii="Rockwell" w:eastAsia="Times New Roman" w:hAnsi="Rockwell" w:cs="Arial"/>
          <w:color w:val="000000" w:themeColor="text1"/>
        </w:rPr>
        <w:t xml:space="preserve"> and submit</w:t>
      </w:r>
      <w:r w:rsidR="00B43AE0">
        <w:rPr>
          <w:rFonts w:ascii="Rockwell" w:eastAsia="Times New Roman" w:hAnsi="Rockwell" w:cs="Arial"/>
          <w:color w:val="000000" w:themeColor="text1"/>
        </w:rPr>
        <w:t xml:space="preserve"> for a grade</w:t>
      </w:r>
      <w:r>
        <w:rPr>
          <w:rFonts w:ascii="Rockwell" w:eastAsia="Times New Roman" w:hAnsi="Rockwell" w:cs="Arial"/>
          <w:color w:val="000000" w:themeColor="text1"/>
        </w:rPr>
        <w:t>.</w:t>
      </w:r>
    </w:p>
    <w:p w14:paraId="591165DE" w14:textId="6BC5C2DA" w:rsidR="00AE4F25" w:rsidRPr="0080453F" w:rsidRDefault="0042589D" w:rsidP="00AE4F25">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Pr>
          <w:rFonts w:ascii="Rockwell" w:eastAsia="Times New Roman" w:hAnsi="Rockwell" w:cs="Arial"/>
          <w:noProof/>
          <w:color w:val="000000" w:themeColor="text1"/>
        </w:rPr>
        <mc:AlternateContent>
          <mc:Choice Requires="wps">
            <w:drawing>
              <wp:anchor distT="0" distB="0" distL="114300" distR="114300" simplePos="0" relativeHeight="251667456" behindDoc="0" locked="0" layoutInCell="1" allowOverlap="1" wp14:anchorId="6FB873A8" wp14:editId="4A2C7649">
                <wp:simplePos x="0" y="0"/>
                <wp:positionH relativeFrom="column">
                  <wp:posOffset>6115050</wp:posOffset>
                </wp:positionH>
                <wp:positionV relativeFrom="paragraph">
                  <wp:posOffset>458470</wp:posOffset>
                </wp:positionV>
                <wp:extent cx="135255" cy="140970"/>
                <wp:effectExtent l="0" t="0" r="17145" b="11430"/>
                <wp:wrapNone/>
                <wp:docPr id="7" name="Oval 7"/>
                <wp:cNvGraphicFramePr/>
                <a:graphic xmlns:a="http://schemas.openxmlformats.org/drawingml/2006/main">
                  <a:graphicData uri="http://schemas.microsoft.com/office/word/2010/wordprocessingShape">
                    <wps:wsp>
                      <wps:cNvSpPr/>
                      <wps:spPr>
                        <a:xfrm>
                          <a:off x="0" y="0"/>
                          <a:ext cx="135255" cy="14097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688E4" id="Oval 7" o:spid="_x0000_s1026" style="position:absolute;margin-left:481.5pt;margin-top:36.1pt;width:10.65pt;height:1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ZiugwIAAF0FAAAOAAAAZHJzL2Uyb0RvYy54bWysVEtv2zAMvg/YfxB0X21nybIGdYqgRYcB&#13;&#10;RRusHXpWZCkWJouapMTJfv0o+ZFg7S7DclBI8ePHh0ldXR8aTfbCeQWmpMVFTokwHCpltiX9/nz3&#13;&#10;4TMlPjBTMQ1GlPQoPL1evn931dqFmEANuhKOIInxi9aWtA7BLrLM81o0zF+AFQaNElzDAqpum1WO&#13;&#10;tcje6GyS55+yFlxlHXDhPd7edka6TPxSCh4epfQiEF1SzC2k06VzE89secUWW8dsrXifBvuHLBqm&#13;&#10;DAYdqW5ZYGTn1CuqRnEHHmS44NBkIKXiItWA1RT5H9U81cyKVAs2x9uxTf7/0fKH/doRVZV0Tolh&#13;&#10;DX6ixz3TZB4701q/QMCTXbte8yjGMg/SNfEfCyCH1M3j2E1xCITjZfFxNpnNKOFoKqb55Tx1Ozs5&#13;&#10;W+fDFwENiUJJhdbK+lgvW7D9vQ8YE9EDKl570Kq6U1onJc6IuNGOYMIl3WyLmDN6nKGyWEKXdJLC&#13;&#10;UYvoq803IbFsTHOSAqaBO5FVP4ruumaV6PhnOf6GCEPoFC+RRVaJmY28PcGA7Egib5dkj41uIs3p&#13;&#10;6Jj/LaHOcUSniGDC6NgoA+4tZx3GqB0e0z5rRxQ3UB1xEBx0G+Itv1P4Ve6ZD2vmcCVweXDNwyMe&#13;&#10;UkNbUuglSmpwv966j3icVLRS0uKKldT/3DEnKNFfDc7wZTGdxp1MynQ2n6Dizi2bc4vZNTeA37nA&#13;&#10;B8XyJEZ80IMoHTQv+BqsYlQ0McMxdkl5cINyE7rVx/eEi9UqwXAPLQv35snySB67Gkfu+fDCnO1H&#13;&#10;M+BMP8Cwjq/Gs8NGTwOrXQCp0uye+tr3G3c4DUz/3sRH4lxPqNOruPwNAAD//wMAUEsDBBQABgAI&#13;&#10;AAAAIQBD950Z4gAAAA4BAAAPAAAAZHJzL2Rvd25yZXYueG1sTI9BT8MwDIXvSPyHyEjcWLqubGvX&#13;&#10;dIKh3rgwOHDMmtBUa5ySZFv495gTu1i2bL/3vnqb7MjO2ofBoYD5LAOmsXNqwF7Ax3v7sAYWokQl&#13;&#10;R4dawI8OsG1ub2pZKXfBN33ex56RCIZKCjAxThXnoTPayjBzk0bafTlvZaTR91x5eSFxO/I8y5bc&#13;&#10;ygHJwchJ74zujvuTFfDYzmN5bP2nTKvX4dsls8vyZyHu79LLhsrTBljUKf5/wB8D5YeGgh3cCVVg&#13;&#10;o4ByuSCgKGCV58DooFwXC2AHaooCeFPza4zmFwAA//8DAFBLAQItABQABgAIAAAAIQC2gziS/gAA&#13;&#10;AOEBAAATAAAAAAAAAAAAAAAAAAAAAABbQ29udGVudF9UeXBlc10ueG1sUEsBAi0AFAAGAAgAAAAh&#13;&#10;ADj9If/WAAAAlAEAAAsAAAAAAAAAAAAAAAAALwEAAF9yZWxzLy5yZWxzUEsBAi0AFAAGAAgAAAAh&#13;&#10;ABK9mK6DAgAAXQUAAA4AAAAAAAAAAAAAAAAALgIAAGRycy9lMm9Eb2MueG1sUEsBAi0AFAAGAAgA&#13;&#10;AAAhAEP3nRniAAAADgEAAA8AAAAAAAAAAAAAAAAA3QQAAGRycy9kb3ducmV2LnhtbFBLBQYAAAAA&#13;&#10;BAAEAPMAAADsBQAAAAA=&#13;&#10;" fillcolor="white [3212]" strokecolor="black [1600]" strokeweight="1pt">
                <v:stroke joinstyle="miter"/>
              </v:oval>
            </w:pict>
          </mc:Fallback>
        </mc:AlternateContent>
      </w:r>
      <w:r>
        <w:rPr>
          <w:rFonts w:ascii="Rockwell" w:eastAsia="Times New Roman" w:hAnsi="Rockwell" w:cs="Arial"/>
          <w:noProof/>
          <w:color w:val="000000" w:themeColor="text1"/>
        </w:rPr>
        <mc:AlternateContent>
          <mc:Choice Requires="wps">
            <w:drawing>
              <wp:anchor distT="0" distB="0" distL="114300" distR="114300" simplePos="0" relativeHeight="251665408" behindDoc="0" locked="0" layoutInCell="1" allowOverlap="1" wp14:anchorId="2951105A" wp14:editId="30766C7B">
                <wp:simplePos x="0" y="0"/>
                <wp:positionH relativeFrom="column">
                  <wp:posOffset>6385560</wp:posOffset>
                </wp:positionH>
                <wp:positionV relativeFrom="paragraph">
                  <wp:posOffset>448945</wp:posOffset>
                </wp:positionV>
                <wp:extent cx="135255" cy="140970"/>
                <wp:effectExtent l="0" t="0" r="17145" b="11430"/>
                <wp:wrapNone/>
                <wp:docPr id="6" name="Oval 6"/>
                <wp:cNvGraphicFramePr/>
                <a:graphic xmlns:a="http://schemas.openxmlformats.org/drawingml/2006/main">
                  <a:graphicData uri="http://schemas.microsoft.com/office/word/2010/wordprocessingShape">
                    <wps:wsp>
                      <wps:cNvSpPr/>
                      <wps:spPr>
                        <a:xfrm>
                          <a:off x="0" y="0"/>
                          <a:ext cx="135255" cy="14097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FB351A" id="Oval 6" o:spid="_x0000_s1026" style="position:absolute;margin-left:502.8pt;margin-top:35.35pt;width:10.65pt;height:1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MmehAIAAF0FAAAOAAAAZHJzL2Uyb0RvYy54bWysVEtv2zAMvg/YfxB0X21nSbsGdYqgRYcB&#13;&#10;RRu0HXpWZCkWJouapMTJfv0o+ZFg7S7DclBI8ePHh0ldXe8bTXbCeQWmpMVZTokwHCplNiX9/nL3&#13;&#10;6QslPjBTMQ1GlPQgPL1efPxw1dq5mEANuhKOIInx89aWtA7BzrPM81o0zJ+BFQaNElzDAqpuk1WO&#13;&#10;tcje6GyS5+dZC66yDrjwHm9vOyNdJH4pBQ+PUnoRiC4p5hbS6dK5jme2uGLzjWO2VrxPg/1DFg1T&#13;&#10;BoOOVLcsMLJ16g1Vo7gDDzKccWgykFJxkWrAaor8j2qea2ZFqgWb4+3YJv//aPnDbuWIqkp6Tolh&#13;&#10;DX6ixx3T5Dx2prV+joBnu3K95lGMZe6la+I/FkD2qZuHsZtiHwjHy+LzbDKbUcLRVEzzy4vU7ezo&#13;&#10;bJ0PXwU0JAolFVor62O9bM529z5gTEQPqHjtQavqTmmdlDgj4kY7ggmXdL0pYs7ocYLKYgld0kkK&#13;&#10;By2irzZPQmLZmOYkBUwDdySrfhTddc0q0fHPcvwNEYbQKV4ii6wSMxt5e4IB2ZFE3i7JHhvdRJrT&#13;&#10;0TH/W0Kd44hOEcGE0bFRBtx7zjqMUTs8pn3SjiiuoTrgIDjoNsRbfqfwq9wzH1bM4Urg8uCah0c8&#13;&#10;pIa2pNBLlNTgfr13H/E4qWilpMUVK6n/uWVOUKK/GZzhy2I6jTuZlOnsYoKKO7WsTy1m29wAfucC&#13;&#10;HxTLkxjxQQ+idNC84muwjFHRxAzH2CXlwQ3KTehWH98TLpbLBMM9tCzcm2fLI3nsahy5l/0rc7Yf&#13;&#10;zYAz/QDDOr4Zzw4bPQ0stwGkSrN77Gvfb9zhNDD9exMfiVM9oY6v4uI3AAAA//8DAFBLAwQUAAYA&#13;&#10;CAAAACEAO5YEJuAAAAAQAQAADwAAAGRycy9kb3ducmV2LnhtbExPPU/DMBDdkfgP1lVio3YjNSFp&#13;&#10;nAqKsrFQGBivsZtEje1gu63591wnWE56uvdZb5OZ2EX7MDorYbUUwLTtnBptL+Hzo318AhYiWoWT&#13;&#10;s1rCjw6wbe7vaqyUu9p3fdnHnpGJDRVKGGKcK85DN2iDYelmbel3dN5gJOh7rjxeydxMPBMi5wZH&#13;&#10;SwkDzno36O60PxsJ63YVy1PrvzAVb+O3S8NOZC9SPizS64bO8wZY1Cn+KeC2gfpDQ8UO7mxVYBNh&#13;&#10;IdY5cSUUogB2Y4gsL4EdJJRZCbyp+f8hzS8AAAD//wMAUEsBAi0AFAAGAAgAAAAhALaDOJL+AAAA&#13;&#10;4QEAABMAAAAAAAAAAAAAAAAAAAAAAFtDb250ZW50X1R5cGVzXS54bWxQSwECLQAUAAYACAAAACEA&#13;&#10;OP0h/9YAAACUAQAACwAAAAAAAAAAAAAAAAAvAQAAX3JlbHMvLnJlbHNQSwECLQAUAAYACAAAACEA&#13;&#10;clzJnoQCAABdBQAADgAAAAAAAAAAAAAAAAAuAgAAZHJzL2Uyb0RvYy54bWxQSwECLQAUAAYACAAA&#13;&#10;ACEAO5YEJuAAAAAQAQAADwAAAAAAAAAAAAAAAADeBAAAZHJzL2Rvd25yZXYueG1sUEsFBgAAAAAE&#13;&#10;AAQA8wAAAOsFAAAAAA==&#13;&#10;" fillcolor="white [3212]" strokecolor="black [1600]" strokeweight="1pt">
                <v:stroke joinstyle="miter"/>
              </v:oval>
            </w:pict>
          </mc:Fallback>
        </mc:AlternateContent>
      </w:r>
      <w:r>
        <w:rPr>
          <w:rFonts w:ascii="Rockwell" w:eastAsia="Times New Roman" w:hAnsi="Rockwell" w:cs="Arial"/>
          <w:noProof/>
          <w:color w:val="000000" w:themeColor="text1"/>
        </w:rPr>
        <mc:AlternateContent>
          <mc:Choice Requires="wps">
            <w:drawing>
              <wp:anchor distT="0" distB="0" distL="114300" distR="114300" simplePos="0" relativeHeight="251663360" behindDoc="0" locked="0" layoutInCell="1" allowOverlap="1" wp14:anchorId="3D787927" wp14:editId="5563AFA2">
                <wp:simplePos x="0" y="0"/>
                <wp:positionH relativeFrom="column">
                  <wp:posOffset>6250984</wp:posOffset>
                </wp:positionH>
                <wp:positionV relativeFrom="paragraph">
                  <wp:posOffset>450741</wp:posOffset>
                </wp:positionV>
                <wp:extent cx="135685" cy="141585"/>
                <wp:effectExtent l="0" t="0" r="17145" b="11430"/>
                <wp:wrapNone/>
                <wp:docPr id="5" name="Oval 5"/>
                <wp:cNvGraphicFramePr/>
                <a:graphic xmlns:a="http://schemas.openxmlformats.org/drawingml/2006/main">
                  <a:graphicData uri="http://schemas.microsoft.com/office/word/2010/wordprocessingShape">
                    <wps:wsp>
                      <wps:cNvSpPr/>
                      <wps:spPr>
                        <a:xfrm>
                          <a:off x="0" y="0"/>
                          <a:ext cx="135685" cy="1415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90FADF" id="Oval 5" o:spid="_x0000_s1026" style="position:absolute;margin-left:492.2pt;margin-top:35.5pt;width:10.7pt;height:1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iF0bgIAACoFAAAOAAAAZHJzL2Uyb0RvYy54bWysVMFuGyEQvVfqPyDuzXpdO00tryMrUapK&#13;&#10;UWzFqXImLGRRgaGAvXa/vgO73rhNeqnqAx6YN4+Z2TfML/dGk53wQYGtaHk2okRYDrWyzxX99nDz&#13;&#10;4YKSEJmtmQYrKnoQgV4u3r+bt24mxtCAroUnSGLDrHUVbWJ0s6IIvBGGhTNwwqJTgjcs4tY/F7Vn&#13;&#10;LbIbXYxHo/OiBV87D1yEgKfXnZMuMr+UgseVlEFEoiuKucW8+rw+pbVYzNns2TPXKN6nwf4hC8OU&#13;&#10;xUsHqmsWGdl69YrKKO4hgIxnHEwBUioucg1YTTn6o5pNw5zItWBzghvaFP4fLb/brT1RdUWnlFhm&#13;&#10;8BOtdkyTaepM68IMARu39v0uoJnK3Etv0j8WQPa5m4ehm2IfCcfD8uP0/AJZObrKSTlFG1mKl2Dn&#13;&#10;Q/wiwJBkVFRorVxI9bIZ292G2KGPKAxN+XQZZCsetEhgbe+FxBrwznGOzuoRV9oTLKWi9feyO25Y&#13;&#10;Lbqj6Qh/fToDOieXyRKrVFoPvD1BUuXvvF2OPTaFiSy6IXD0t4S6wAGdbwQbh0CjLPi3gnUs+8Rl&#13;&#10;hz82pmtH6swT1Af8qh46uQfHbxS2+JaFuGYe9Y2TgDMbV7hIDW1FobcoacD/fOs84VF26KWkxXmp&#13;&#10;aPixZV5Qor9aFOTncjJJA5Y3k+mnMW78qefp1GO35grw05T4OjiezYSP+mhKD+YRR3uZbkUXsxzv&#13;&#10;riiP/ri5it0c4+PAxXKZYThUjsVbu3E8kaeuJv087B+Zd73OIgr0Do6z9UprHTZFWlhuI0iVhfjS&#13;&#10;177fOJBZMP3jkSb+dJ9RL0/c4hcAAAD//wMAUEsDBBQABgAIAAAAIQBjwbj15QAAAA8BAAAPAAAA&#13;&#10;ZHJzL2Rvd25yZXYueG1sTI/NTsMwEITvSLyDtUjcqN02/SGNU6GiHpC4tHCAm5sscSBeR7HTBJ6e&#13;&#10;7QkuK61mdna+bDu6RpyxC7UnDdOJAoFU+LKmSsPry/5uDSJEQ6VpPKGGbwywza+vMpOWfqADno+x&#13;&#10;EhxCITUabIxtKmUoLDoTJr5FYu3Dd85EXrtKlp0ZONw1cqbUUjpTE3+wpsWdxeLr2DsNPy55PjyF&#13;&#10;pdp/vr8t6mHV29mu1/r2Znzc8HjYgIg4xr8LuDBwf8i52Mn3VAbRaLhfJwlbNaymDHYxKLVgohNL&#13;&#10;8znIPJP/OfJfAAAA//8DAFBLAQItABQABgAIAAAAIQC2gziS/gAAAOEBAAATAAAAAAAAAAAAAAAA&#13;&#10;AAAAAABbQ29udGVudF9UeXBlc10ueG1sUEsBAi0AFAAGAAgAAAAhADj9If/WAAAAlAEAAAsAAAAA&#13;&#10;AAAAAAAAAAAALwEAAF9yZWxzLy5yZWxzUEsBAi0AFAAGAAgAAAAhAIEaIXRuAgAAKgUAAA4AAAAA&#13;&#10;AAAAAAAAAAAALgIAAGRycy9lMm9Eb2MueG1sUEsBAi0AFAAGAAgAAAAhAGPBuPXlAAAADwEAAA8A&#13;&#10;AAAAAAAAAAAAAAAAyAQAAGRycy9kb3ducmV2LnhtbFBLBQYAAAAABAAEAPMAAADaBQAAAAA=&#13;&#10;" fillcolor="black [3200]" strokecolor="black [1600]" strokeweight="1pt">
                <v:stroke joinstyle="miter"/>
              </v:oval>
            </w:pict>
          </mc:Fallback>
        </mc:AlternateContent>
      </w:r>
      <w:r w:rsidR="00025121" w:rsidRPr="0080453F">
        <w:rPr>
          <w:rFonts w:ascii="Rockwell" w:eastAsia="Times New Roman" w:hAnsi="Rockwell" w:cs="Arial"/>
          <w:noProof/>
          <w:color w:val="000000" w:themeColor="text1"/>
        </w:rPr>
        <mc:AlternateContent>
          <mc:Choice Requires="wps">
            <w:drawing>
              <wp:anchor distT="0" distB="0" distL="114300" distR="114300" simplePos="0" relativeHeight="251660288" behindDoc="0" locked="0" layoutInCell="1" allowOverlap="1" wp14:anchorId="08802CDC" wp14:editId="144FE36C">
                <wp:simplePos x="0" y="0"/>
                <wp:positionH relativeFrom="column">
                  <wp:posOffset>1594884</wp:posOffset>
                </wp:positionH>
                <wp:positionV relativeFrom="paragraph">
                  <wp:posOffset>601064</wp:posOffset>
                </wp:positionV>
                <wp:extent cx="2392325" cy="1329070"/>
                <wp:effectExtent l="0" t="0" r="27305" b="23495"/>
                <wp:wrapNone/>
                <wp:docPr id="3" name="Rectangle 3"/>
                <wp:cNvGraphicFramePr/>
                <a:graphic xmlns:a="http://schemas.openxmlformats.org/drawingml/2006/main">
                  <a:graphicData uri="http://schemas.microsoft.com/office/word/2010/wordprocessingShape">
                    <wps:wsp>
                      <wps:cNvSpPr/>
                      <wps:spPr>
                        <a:xfrm>
                          <a:off x="0" y="0"/>
                          <a:ext cx="2392325" cy="1329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DD05B" id="Rectangle 3" o:spid="_x0000_s1026" style="position:absolute;margin-left:125.6pt;margin-top:47.35pt;width:188.35pt;height:10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DXlgIAAIUFAAAOAAAAZHJzL2Uyb0RvYy54bWysVN1PGzEMf5+0/yHK+7iPwoCKK6pATJMQ&#13;&#10;VMDEc8glvZOSOEvSXru/fk7uoxVDe5jWh2sc2z/bv9i+ut5pRbbC+RZMRYuTnBJhONStWVf0x8vd&#13;&#10;lwtKfGCmZgqMqOheeHq9+PzpqrNzUUIDqhaOIIjx885WtAnBzrPM80Zo5k/ACoNKCU6zgKJbZ7Vj&#13;&#10;HaJrlZV5/jXrwNXWARfe4+1tr6SLhC+l4OFRSi8CURXF3EL6uvR9i99sccXma8ds0/IhDfYPWWjW&#13;&#10;Ggw6Qd2ywMjGtX9A6ZY78CDDCQedgZQtF6kGrKbI31Xz3DArUi1IjrcTTf7/wfKH7cqRtq7ojBLD&#13;&#10;ND7RE5LGzFoJMov0dNbP0erZrtwgeTzGWnfS6fiPVZBdonQ/USp2gXC8LGeX5aw8o4SjrpiVl/l5&#13;&#10;Ij07uFvnwzcBmsRDRR2GT1Sy7b0PGBJNR5MYzcBdq1R6N2XihQfV1vEuCbFxxI1yZMvwycOuiDUg&#13;&#10;xJEVStEzi5X1taRT2CsRIZR5EhIpidmnRFIzHjAZ58KEolc1rBZ9qLMcf2OwMYsUOgFGZIlJTtgD&#13;&#10;wGjZg4zYfc6DfXQVqZcn5/xvifXOk0eKDCZMzro14D4CUFjVELm3H0nqqYksvUG9x4Zx0E+St/yu&#13;&#10;xWe7Zz6smMPRwSHDdRAe8SMVdBWF4URJA+7XR/fRHjsatZR0OIoV9T83zAlK1HeDvX5ZnJ7G2U3C&#13;&#10;6dl5iYI71rwda8xG3wA+fYGLx/J0jPZBjUfpQL/i1ljGqKhihmPsivLgRuEm9CsC9w4Xy2Uyw3m1&#13;&#10;LNybZ8sjeGQ1tuXL7pU5O/RuwLZ/gHFs2fxdC/e20dPAchNAtqm/D7wOfOOsp8YZ9lJcJsdysjps&#13;&#10;z8VvAAAA//8DAFBLAwQUAAYACAAAACEAiju9q+UAAAAPAQAADwAAAGRycy9kb3ducmV2LnhtbExP&#13;&#10;PU/DMBDdkfgP1iGxVNROKC1Nc6kQFagDQqLAwObERxIan6PYbcO/x0ywnPR07zNfj7YTRxp86xgh&#13;&#10;mSoQxJUzLdcIb68PV7cgfNBsdOeYEL7Jw7o4P8t1ZtyJX+i4C7WIJuwzjdCE0GdS+qohq/3U9cTx&#13;&#10;9+kGq0OEQy3NoE/R3HYyVWourW45JjS6p/uGqv3uYBE+tmOov5LH8LTXk/fJtimr502JeHkxblbx&#13;&#10;3K1ABBrDnwJ+N8T+UMRipTuw8aJDSG+SNFIRlrMFiEiYp4sliBLhWs0UyCKX/3cUPwAAAP//AwBQ&#13;&#10;SwECLQAUAAYACAAAACEAtoM4kv4AAADhAQAAEwAAAAAAAAAAAAAAAAAAAAAAW0NvbnRlbnRfVHlw&#13;&#10;ZXNdLnhtbFBLAQItABQABgAIAAAAIQA4/SH/1gAAAJQBAAALAAAAAAAAAAAAAAAAAC8BAABfcmVs&#13;&#10;cy8ucmVsc1BLAQItABQABgAIAAAAIQCr/LDXlgIAAIUFAAAOAAAAAAAAAAAAAAAAAC4CAABkcnMv&#13;&#10;ZTJvRG9jLnhtbFBLAQItABQABgAIAAAAIQCKO72r5QAAAA8BAAAPAAAAAAAAAAAAAAAAAPAEAABk&#13;&#10;cnMvZG93bnJldi54bWxQSwUGAAAAAAQABADzAAAAAgYAAAAA&#13;&#10;" filled="f" strokecolor="black [3213]" strokeweight="1pt"/>
            </w:pict>
          </mc:Fallback>
        </mc:AlternateContent>
      </w:r>
      <w:r w:rsidR="00AE4F25" w:rsidRPr="0080453F">
        <w:rPr>
          <w:rFonts w:ascii="Rockwell" w:eastAsia="Times New Roman" w:hAnsi="Rockwell" w:cs="Arial"/>
          <w:color w:val="000000" w:themeColor="text1"/>
        </w:rPr>
        <w:t>Draw a particle diagram to represent at least 5 molecules of CO</w:t>
      </w:r>
      <w:r w:rsidR="00AE4F25" w:rsidRPr="0080453F">
        <w:rPr>
          <w:rFonts w:ascii="Rockwell" w:eastAsia="Times New Roman" w:hAnsi="Rockwell" w:cs="Arial"/>
          <w:color w:val="000000" w:themeColor="text1"/>
          <w:vertAlign w:val="subscript"/>
        </w:rPr>
        <w:t>2</w:t>
      </w:r>
      <w:r w:rsidR="00AE4F25" w:rsidRPr="0080453F">
        <w:rPr>
          <w:rFonts w:ascii="Rockwell" w:eastAsia="Times New Roman" w:hAnsi="Rockwell" w:cs="Arial"/>
          <w:color w:val="000000" w:themeColor="text1"/>
        </w:rPr>
        <w:t xml:space="preserve"> in the gas phase. Use a solid sphere to represent the carbon atom, and a white sphere to represent the oxygen atom.</w:t>
      </w:r>
      <w:r w:rsidRPr="0042589D">
        <w:rPr>
          <w:rFonts w:ascii="Rockwell" w:eastAsia="Times New Roman" w:hAnsi="Rockwell" w:cs="Arial"/>
          <w:noProof/>
          <w:color w:val="000000" w:themeColor="text1"/>
        </w:rPr>
        <w:t xml:space="preserve"> </w:t>
      </w:r>
    </w:p>
    <w:p w14:paraId="0B7DE751" w14:textId="00448754" w:rsidR="00025121" w:rsidRPr="0080453F" w:rsidRDefault="00025121" w:rsidP="00025121">
      <w:pPr>
        <w:shd w:val="clear" w:color="auto" w:fill="FFFFFF"/>
        <w:spacing w:after="150" w:line="336" w:lineRule="atLeast"/>
        <w:rPr>
          <w:rFonts w:ascii="Rockwell" w:eastAsia="Times New Roman" w:hAnsi="Rockwell" w:cs="Arial"/>
          <w:color w:val="000000" w:themeColor="text1"/>
        </w:rPr>
      </w:pPr>
    </w:p>
    <w:p w14:paraId="781FD6F4" w14:textId="77777777" w:rsidR="00025121" w:rsidRPr="0080453F" w:rsidRDefault="00025121" w:rsidP="00025121">
      <w:pPr>
        <w:shd w:val="clear" w:color="auto" w:fill="FFFFFF"/>
        <w:spacing w:after="150" w:line="336" w:lineRule="atLeast"/>
        <w:rPr>
          <w:rFonts w:ascii="Rockwell" w:eastAsia="Times New Roman" w:hAnsi="Rockwell" w:cs="Arial"/>
          <w:color w:val="000000" w:themeColor="text1"/>
        </w:rPr>
      </w:pPr>
    </w:p>
    <w:p w14:paraId="7886483F" w14:textId="77777777" w:rsidR="00AE4F25" w:rsidRPr="0080453F" w:rsidRDefault="00AE4F25" w:rsidP="00AE4F25">
      <w:pPr>
        <w:shd w:val="clear" w:color="auto" w:fill="FFFFFF"/>
        <w:spacing w:after="150" w:line="336" w:lineRule="atLeast"/>
        <w:rPr>
          <w:rFonts w:ascii="Rockwell" w:eastAsia="Times New Roman" w:hAnsi="Rockwell" w:cs="Arial"/>
          <w:color w:val="000000" w:themeColor="text1"/>
        </w:rPr>
      </w:pPr>
    </w:p>
    <w:p w14:paraId="528E9198" w14:textId="77777777" w:rsidR="00AE4F25" w:rsidRPr="0080453F" w:rsidRDefault="00AE4F25" w:rsidP="00AE4F25">
      <w:pPr>
        <w:shd w:val="clear" w:color="auto" w:fill="FFFFFF"/>
        <w:spacing w:after="150" w:line="336" w:lineRule="atLeast"/>
        <w:rPr>
          <w:rFonts w:ascii="Rockwell" w:eastAsia="Times New Roman" w:hAnsi="Rockwell" w:cs="Arial"/>
          <w:color w:val="000000" w:themeColor="text1"/>
        </w:rPr>
      </w:pPr>
    </w:p>
    <w:p w14:paraId="42746609" w14:textId="77777777" w:rsidR="00025121" w:rsidRPr="0080453F" w:rsidRDefault="00025121" w:rsidP="00AE4F25">
      <w:pPr>
        <w:shd w:val="clear" w:color="auto" w:fill="FFFFFF"/>
        <w:spacing w:after="150" w:line="336" w:lineRule="atLeast"/>
        <w:rPr>
          <w:rFonts w:ascii="Rockwell" w:eastAsia="Times New Roman" w:hAnsi="Rockwell" w:cs="Arial"/>
          <w:color w:val="000000" w:themeColor="text1"/>
        </w:rPr>
      </w:pPr>
    </w:p>
    <w:p w14:paraId="7B88DAB8" w14:textId="793ACBDE" w:rsidR="00B43AE0" w:rsidRDefault="00025121" w:rsidP="00B43AE0">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Based on your knowledge of chemistry, explain why the following statement is true; “The same amount of gas will fill a quart jar, or a gallon jug, a barrel, or a house.</w:t>
      </w:r>
    </w:p>
    <w:p w14:paraId="5FAC01E7" w14:textId="474D476D" w:rsidR="00B43AE0" w:rsidRDefault="00B43AE0" w:rsidP="00B43AE0">
      <w:pPr>
        <w:shd w:val="clear" w:color="auto" w:fill="FFFFFF"/>
        <w:spacing w:after="150" w:line="336" w:lineRule="atLeast"/>
        <w:rPr>
          <w:rFonts w:ascii="Rockwell" w:eastAsia="Times New Roman" w:hAnsi="Rockwell" w:cs="Arial"/>
          <w:color w:val="000000" w:themeColor="text1"/>
        </w:rPr>
      </w:pPr>
    </w:p>
    <w:p w14:paraId="76365A65" w14:textId="77777777" w:rsidR="00B43AE0" w:rsidRPr="00B43AE0" w:rsidRDefault="00B43AE0" w:rsidP="00B43AE0">
      <w:pPr>
        <w:shd w:val="clear" w:color="auto" w:fill="FFFFFF"/>
        <w:spacing w:after="150" w:line="336" w:lineRule="atLeast"/>
        <w:rPr>
          <w:rFonts w:ascii="Rockwell" w:eastAsia="Times New Roman" w:hAnsi="Rockwell" w:cs="Arial"/>
          <w:color w:val="000000" w:themeColor="text1"/>
        </w:rPr>
      </w:pPr>
    </w:p>
    <w:p w14:paraId="23121EF0" w14:textId="1E36C696" w:rsidR="0080453F" w:rsidRDefault="00AE4F25" w:rsidP="0080453F">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 xml:space="preserve">Define gas pressure. </w:t>
      </w:r>
    </w:p>
    <w:p w14:paraId="366D1F91" w14:textId="6262C340" w:rsidR="00B43AE0" w:rsidRDefault="00B43AE0" w:rsidP="00B43AE0">
      <w:pPr>
        <w:shd w:val="clear" w:color="auto" w:fill="FFFFFF"/>
        <w:spacing w:after="150" w:line="336" w:lineRule="atLeast"/>
        <w:rPr>
          <w:rFonts w:ascii="Rockwell" w:eastAsia="Times New Roman" w:hAnsi="Rockwell" w:cs="Arial"/>
          <w:color w:val="000000" w:themeColor="text1"/>
        </w:rPr>
      </w:pPr>
    </w:p>
    <w:p w14:paraId="0D5393F8" w14:textId="77777777" w:rsidR="00B43AE0" w:rsidRPr="00B43AE0" w:rsidRDefault="00B43AE0" w:rsidP="00B43AE0">
      <w:pPr>
        <w:shd w:val="clear" w:color="auto" w:fill="FFFFFF"/>
        <w:spacing w:after="150" w:line="336" w:lineRule="atLeast"/>
        <w:rPr>
          <w:rFonts w:ascii="Rockwell" w:eastAsia="Times New Roman" w:hAnsi="Rockwell" w:cs="Arial"/>
          <w:color w:val="000000" w:themeColor="text1"/>
        </w:rPr>
      </w:pPr>
    </w:p>
    <w:p w14:paraId="3EE5F235" w14:textId="5A6056B3" w:rsidR="00AE4F25" w:rsidRDefault="00AE4F25" w:rsidP="00AE4F25">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What is kinetic energy?</w:t>
      </w:r>
    </w:p>
    <w:p w14:paraId="3CEB076A" w14:textId="18D052C7" w:rsidR="00B43AE0" w:rsidRDefault="00B43AE0" w:rsidP="00B43AE0">
      <w:pPr>
        <w:shd w:val="clear" w:color="auto" w:fill="FFFFFF"/>
        <w:spacing w:after="150" w:line="336" w:lineRule="atLeast"/>
        <w:rPr>
          <w:rFonts w:ascii="Rockwell" w:eastAsia="Times New Roman" w:hAnsi="Rockwell" w:cs="Arial"/>
          <w:color w:val="000000" w:themeColor="text1"/>
        </w:rPr>
      </w:pPr>
    </w:p>
    <w:p w14:paraId="72702434" w14:textId="77777777" w:rsidR="00B43AE0" w:rsidRPr="00B43AE0" w:rsidRDefault="00B43AE0" w:rsidP="00B43AE0">
      <w:pPr>
        <w:shd w:val="clear" w:color="auto" w:fill="FFFFFF"/>
        <w:spacing w:after="150" w:line="336" w:lineRule="atLeast"/>
        <w:rPr>
          <w:rFonts w:ascii="Rockwell" w:eastAsia="Times New Roman" w:hAnsi="Rockwell" w:cs="Arial"/>
          <w:color w:val="000000" w:themeColor="text1"/>
        </w:rPr>
      </w:pPr>
    </w:p>
    <w:p w14:paraId="7EE05552" w14:textId="5329D13B" w:rsidR="00AE4F25" w:rsidRDefault="00AE4F25" w:rsidP="00AE4F25">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Define temperature.</w:t>
      </w:r>
    </w:p>
    <w:p w14:paraId="064CA578" w14:textId="340D6BE9" w:rsidR="00B43AE0" w:rsidRDefault="00B43AE0" w:rsidP="00B43AE0">
      <w:pPr>
        <w:shd w:val="clear" w:color="auto" w:fill="FFFFFF"/>
        <w:spacing w:after="150" w:line="336" w:lineRule="atLeast"/>
        <w:rPr>
          <w:rFonts w:ascii="Rockwell" w:eastAsia="Times New Roman" w:hAnsi="Rockwell" w:cs="Arial"/>
          <w:color w:val="000000" w:themeColor="text1"/>
        </w:rPr>
      </w:pPr>
    </w:p>
    <w:p w14:paraId="37B64464" w14:textId="77777777" w:rsidR="00B43AE0" w:rsidRPr="00B43AE0" w:rsidRDefault="00B43AE0" w:rsidP="00B43AE0">
      <w:pPr>
        <w:shd w:val="clear" w:color="auto" w:fill="FFFFFF"/>
        <w:spacing w:after="150" w:line="336" w:lineRule="atLeast"/>
        <w:rPr>
          <w:rFonts w:ascii="Rockwell" w:eastAsia="Times New Roman" w:hAnsi="Rockwell" w:cs="Arial"/>
          <w:color w:val="000000" w:themeColor="text1"/>
        </w:rPr>
      </w:pPr>
    </w:p>
    <w:p w14:paraId="7F362166" w14:textId="77777777" w:rsidR="00AE4F25" w:rsidRPr="0080453F" w:rsidRDefault="00AE4F25" w:rsidP="00AE4F25">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State the relationship between:</w:t>
      </w:r>
    </w:p>
    <w:p w14:paraId="1B69C23F" w14:textId="666A6F57" w:rsidR="00025121" w:rsidRDefault="00AE4F25" w:rsidP="0080453F">
      <w:pPr>
        <w:pStyle w:val="ListParagraph"/>
        <w:numPr>
          <w:ilvl w:val="1"/>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Kinetic energy and velocity of a gas:</w:t>
      </w:r>
    </w:p>
    <w:p w14:paraId="1C3E5398" w14:textId="21E4F577" w:rsidR="00B43AE0" w:rsidRDefault="00B43AE0" w:rsidP="00B43AE0">
      <w:pPr>
        <w:shd w:val="clear" w:color="auto" w:fill="FFFFFF"/>
        <w:spacing w:after="150" w:line="336" w:lineRule="atLeast"/>
        <w:rPr>
          <w:rFonts w:ascii="Rockwell" w:eastAsia="Times New Roman" w:hAnsi="Rockwell" w:cs="Arial"/>
          <w:color w:val="000000" w:themeColor="text1"/>
        </w:rPr>
      </w:pPr>
    </w:p>
    <w:p w14:paraId="67A9A158" w14:textId="77777777" w:rsidR="00B43AE0" w:rsidRPr="00B43AE0" w:rsidRDefault="00B43AE0" w:rsidP="00B43AE0">
      <w:pPr>
        <w:shd w:val="clear" w:color="auto" w:fill="FFFFFF"/>
        <w:spacing w:after="150" w:line="336" w:lineRule="atLeast"/>
        <w:rPr>
          <w:rFonts w:ascii="Rockwell" w:eastAsia="Times New Roman" w:hAnsi="Rockwell" w:cs="Arial"/>
          <w:color w:val="000000" w:themeColor="text1"/>
        </w:rPr>
      </w:pPr>
    </w:p>
    <w:p w14:paraId="7783FDB3" w14:textId="719F9D9F" w:rsidR="00025121" w:rsidRDefault="00AE4F25" w:rsidP="0080453F">
      <w:pPr>
        <w:pStyle w:val="ListParagraph"/>
        <w:numPr>
          <w:ilvl w:val="1"/>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Kinetic energy and temperature of a gas:</w:t>
      </w:r>
    </w:p>
    <w:p w14:paraId="136ECD75" w14:textId="2E015649" w:rsidR="00B43AE0" w:rsidRDefault="00B43AE0" w:rsidP="00B43AE0">
      <w:pPr>
        <w:shd w:val="clear" w:color="auto" w:fill="FFFFFF"/>
        <w:spacing w:after="150" w:line="336" w:lineRule="atLeast"/>
        <w:rPr>
          <w:rFonts w:ascii="Rockwell" w:eastAsia="Times New Roman" w:hAnsi="Rockwell" w:cs="Arial"/>
          <w:color w:val="000000" w:themeColor="text1"/>
        </w:rPr>
      </w:pPr>
    </w:p>
    <w:p w14:paraId="045803CB" w14:textId="77777777" w:rsidR="00B43AE0" w:rsidRPr="00B43AE0" w:rsidRDefault="00B43AE0" w:rsidP="00B43AE0">
      <w:pPr>
        <w:shd w:val="clear" w:color="auto" w:fill="FFFFFF"/>
        <w:spacing w:after="150" w:line="336" w:lineRule="atLeast"/>
        <w:rPr>
          <w:rFonts w:ascii="Rockwell" w:eastAsia="Times New Roman" w:hAnsi="Rockwell" w:cs="Arial"/>
          <w:color w:val="000000" w:themeColor="text1"/>
        </w:rPr>
      </w:pPr>
    </w:p>
    <w:p w14:paraId="694AA338" w14:textId="2893BF54" w:rsidR="00AE4F25" w:rsidRDefault="00AE4F25" w:rsidP="00AE4F25">
      <w:pPr>
        <w:pStyle w:val="ListParagraph"/>
        <w:numPr>
          <w:ilvl w:val="1"/>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Temperature and velocity of a gas:</w:t>
      </w:r>
    </w:p>
    <w:p w14:paraId="471FC199" w14:textId="3F962AFC" w:rsidR="0080453F" w:rsidRDefault="0080453F" w:rsidP="0080453F">
      <w:pPr>
        <w:pStyle w:val="ListParagraph"/>
        <w:shd w:val="clear" w:color="auto" w:fill="FFFFFF"/>
        <w:spacing w:after="150" w:line="336" w:lineRule="atLeast"/>
        <w:ind w:left="1020"/>
        <w:rPr>
          <w:rFonts w:ascii="Rockwell" w:eastAsia="Times New Roman" w:hAnsi="Rockwell" w:cs="Arial"/>
          <w:color w:val="000000" w:themeColor="text1"/>
        </w:rPr>
      </w:pPr>
    </w:p>
    <w:p w14:paraId="7EFBCDC6" w14:textId="1D122908" w:rsidR="00B43AE0" w:rsidRDefault="00B43AE0" w:rsidP="0080453F">
      <w:pPr>
        <w:pStyle w:val="ListParagraph"/>
        <w:shd w:val="clear" w:color="auto" w:fill="FFFFFF"/>
        <w:spacing w:after="150" w:line="336" w:lineRule="atLeast"/>
        <w:ind w:left="1020"/>
        <w:rPr>
          <w:rFonts w:ascii="Rockwell" w:eastAsia="Times New Roman" w:hAnsi="Rockwell" w:cs="Arial"/>
          <w:color w:val="000000" w:themeColor="text1"/>
        </w:rPr>
      </w:pPr>
    </w:p>
    <w:p w14:paraId="5CBCD45F" w14:textId="77777777" w:rsidR="00B43AE0" w:rsidRPr="0080453F" w:rsidRDefault="00B43AE0" w:rsidP="0080453F">
      <w:pPr>
        <w:pStyle w:val="ListParagraph"/>
        <w:shd w:val="clear" w:color="auto" w:fill="FFFFFF"/>
        <w:spacing w:after="150" w:line="336" w:lineRule="atLeast"/>
        <w:ind w:left="1020"/>
        <w:rPr>
          <w:rFonts w:ascii="Rockwell" w:eastAsia="Times New Roman" w:hAnsi="Rockwell" w:cs="Arial"/>
          <w:color w:val="000000" w:themeColor="text1"/>
        </w:rPr>
      </w:pPr>
    </w:p>
    <w:p w14:paraId="6F6484FD" w14:textId="77777777" w:rsidR="00AE4F25" w:rsidRPr="0080453F" w:rsidRDefault="00AE4F25" w:rsidP="00AE4F25">
      <w:pPr>
        <w:pStyle w:val="ListParagraph"/>
        <w:numPr>
          <w:ilvl w:val="0"/>
          <w:numId w:val="2"/>
        </w:numPr>
        <w:shd w:val="clear" w:color="auto" w:fill="FFFFFF"/>
        <w:spacing w:after="150" w:line="336" w:lineRule="atLeast"/>
        <w:rPr>
          <w:rFonts w:ascii="Rockwell" w:eastAsia="Times New Roman" w:hAnsi="Rockwell" w:cs="Arial"/>
          <w:color w:val="000000" w:themeColor="text1"/>
        </w:rPr>
      </w:pPr>
      <w:r w:rsidRPr="0080453F">
        <w:rPr>
          <w:rFonts w:ascii="Rockwell" w:eastAsia="Times New Roman" w:hAnsi="Rockwell" w:cs="Arial"/>
          <w:color w:val="000000" w:themeColor="text1"/>
        </w:rPr>
        <w:t xml:space="preserve">Predict and explain </w:t>
      </w:r>
      <w:r w:rsidR="00025121" w:rsidRPr="0080453F">
        <w:rPr>
          <w:rFonts w:ascii="Rockwell" w:eastAsia="Times New Roman" w:hAnsi="Rockwell" w:cs="Arial"/>
          <w:color w:val="000000" w:themeColor="text1"/>
        </w:rPr>
        <w:t>the effect</w:t>
      </w:r>
      <w:r w:rsidRPr="0080453F">
        <w:rPr>
          <w:rFonts w:ascii="Rockwell" w:eastAsia="Times New Roman" w:hAnsi="Rockwell" w:cs="Arial"/>
          <w:color w:val="000000" w:themeColor="text1"/>
        </w:rPr>
        <w:t xml:space="preserve"> of temperature on gas pressure. If a gas is heated, how will the pressure exerted on the</w:t>
      </w:r>
      <w:r w:rsidR="00025121" w:rsidRPr="0080453F">
        <w:rPr>
          <w:rFonts w:ascii="Rockwell" w:eastAsia="Times New Roman" w:hAnsi="Rockwell" w:cs="Arial"/>
          <w:color w:val="000000" w:themeColor="text1"/>
        </w:rPr>
        <w:t xml:space="preserve"> walls of a fixed container be e</w:t>
      </w:r>
      <w:r w:rsidRPr="0080453F">
        <w:rPr>
          <w:rFonts w:ascii="Rockwell" w:eastAsia="Times New Roman" w:hAnsi="Rockwell" w:cs="Arial"/>
          <w:color w:val="000000" w:themeColor="text1"/>
        </w:rPr>
        <w:t>ffected?</w:t>
      </w:r>
    </w:p>
    <w:p w14:paraId="7E4EE274" w14:textId="77777777" w:rsidR="00867E40" w:rsidRPr="0080453F" w:rsidRDefault="00806439">
      <w:pPr>
        <w:rPr>
          <w:color w:val="000000" w:themeColor="text1"/>
        </w:rPr>
      </w:pPr>
    </w:p>
    <w:p w14:paraId="335288C8" w14:textId="77777777" w:rsidR="00405099" w:rsidRPr="0080453F" w:rsidRDefault="00405099">
      <w:pPr>
        <w:rPr>
          <w:color w:val="000000" w:themeColor="text1"/>
        </w:rPr>
      </w:pPr>
    </w:p>
    <w:sectPr w:rsidR="00405099" w:rsidRPr="0080453F" w:rsidSect="00B43AE0">
      <w:headerReference w:type="default" r:id="rId9"/>
      <w:footerReference w:type="default" r:id="rId10"/>
      <w:pgSz w:w="12240" w:h="2016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6A6B" w14:textId="77777777" w:rsidR="00806439" w:rsidRDefault="00806439" w:rsidP="00025121">
      <w:pPr>
        <w:spacing w:after="0" w:line="240" w:lineRule="auto"/>
      </w:pPr>
      <w:r>
        <w:separator/>
      </w:r>
    </w:p>
  </w:endnote>
  <w:endnote w:type="continuationSeparator" w:id="0">
    <w:p w14:paraId="2277ACF9" w14:textId="77777777" w:rsidR="00806439" w:rsidRDefault="00806439" w:rsidP="0002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810002EF" w:usb1="0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18A3" w14:textId="6972832B" w:rsidR="0042589D" w:rsidRPr="0042589D" w:rsidRDefault="0042589D">
    <w:pPr>
      <w:pStyle w:val="Footer"/>
      <w:rPr>
        <w:rFonts w:ascii="Rockwell" w:hAnsi="Rockwell"/>
      </w:rPr>
    </w:pPr>
    <w:r w:rsidRPr="0042589D">
      <w:rPr>
        <w:rFonts w:ascii="Rockwell" w:hAnsi="Rockwell"/>
      </w:rPr>
      <w:t>Unit 6: Gases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7379" w14:textId="77777777" w:rsidR="00806439" w:rsidRDefault="00806439" w:rsidP="00025121">
      <w:pPr>
        <w:spacing w:after="0" w:line="240" w:lineRule="auto"/>
      </w:pPr>
      <w:r>
        <w:separator/>
      </w:r>
    </w:p>
  </w:footnote>
  <w:footnote w:type="continuationSeparator" w:id="0">
    <w:p w14:paraId="4303730C" w14:textId="77777777" w:rsidR="00806439" w:rsidRDefault="00806439" w:rsidP="0002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FEA4" w14:textId="77777777" w:rsidR="0080453F" w:rsidRDefault="0080453F" w:rsidP="0080453F">
    <w:pPr>
      <w:pStyle w:val="Header"/>
      <w:rPr>
        <w:rFonts w:ascii="Rockwell" w:hAnsi="Rockwell"/>
      </w:rPr>
    </w:pPr>
    <w:r w:rsidRPr="00E91063">
      <w:rPr>
        <w:rFonts w:ascii="Rockwell" w:hAnsi="Rockwell"/>
      </w:rPr>
      <w:t>Name: _________________</w:t>
    </w:r>
    <w:r>
      <w:rPr>
        <w:rFonts w:ascii="Rockwell" w:hAnsi="Rockwell"/>
      </w:rPr>
      <w:t>__</w:t>
    </w:r>
    <w:r w:rsidRPr="00E91063">
      <w:rPr>
        <w:rFonts w:ascii="Rockwell" w:hAnsi="Rockwell"/>
      </w:rPr>
      <w:t>_____</w:t>
    </w:r>
    <w:r>
      <w:rPr>
        <w:rFonts w:ascii="Rockwell" w:hAnsi="Rockwell"/>
      </w:rPr>
      <w:t>__________________</w:t>
    </w:r>
    <w:r w:rsidRPr="00E91063">
      <w:rPr>
        <w:rFonts w:ascii="Rockwell" w:hAnsi="Rockwell"/>
      </w:rPr>
      <w:t xml:space="preserve">____ </w:t>
    </w:r>
    <w:r>
      <w:rPr>
        <w:rFonts w:ascii="Rockwell" w:hAnsi="Rockwell"/>
      </w:rPr>
      <w:t>Official Class</w:t>
    </w:r>
    <w:r w:rsidRPr="00E91063">
      <w:rPr>
        <w:rFonts w:ascii="Rockwell" w:hAnsi="Rockwell"/>
      </w:rPr>
      <w:t>: ___</w:t>
    </w:r>
    <w:r>
      <w:rPr>
        <w:rFonts w:ascii="Rockwell" w:hAnsi="Rockwell"/>
      </w:rPr>
      <w:t>____</w:t>
    </w:r>
    <w:r w:rsidRPr="00E91063">
      <w:rPr>
        <w:rFonts w:ascii="Rockwell" w:hAnsi="Rockwell"/>
      </w:rPr>
      <w:t>___ Date: ___</w:t>
    </w:r>
    <w:r>
      <w:rPr>
        <w:rFonts w:ascii="Rockwell" w:hAnsi="Rockwell"/>
      </w:rPr>
      <w:t>________</w:t>
    </w:r>
    <w:r w:rsidRPr="00E91063">
      <w:rPr>
        <w:rFonts w:ascii="Rockwell" w:hAnsi="Rockwell"/>
      </w:rPr>
      <w:t>_____</w:t>
    </w:r>
  </w:p>
  <w:p w14:paraId="17D1DF29" w14:textId="5442968F" w:rsidR="00025121" w:rsidRPr="0080453F" w:rsidRDefault="0080453F" w:rsidP="0080453F">
    <w:pPr>
      <w:pStyle w:val="Header"/>
      <w:rPr>
        <w:rFonts w:ascii="Rockwell" w:hAnsi="Rockwell"/>
      </w:rPr>
    </w:pPr>
    <w:r>
      <w:rPr>
        <w:rFonts w:ascii="Rockwell" w:hAnsi="Rockwell"/>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180D"/>
    <w:multiLevelType w:val="multilevel"/>
    <w:tmpl w:val="C7A0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F36DF"/>
    <w:multiLevelType w:val="hybridMultilevel"/>
    <w:tmpl w:val="A060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002A5"/>
    <w:multiLevelType w:val="hybridMultilevel"/>
    <w:tmpl w:val="17D228E8"/>
    <w:lvl w:ilvl="0" w:tplc="09AA3F1A">
      <w:start w:val="1"/>
      <w:numFmt w:val="decimal"/>
      <w:lvlText w:val="%1."/>
      <w:lvlJc w:val="left"/>
      <w:pPr>
        <w:ind w:left="300" w:hanging="360"/>
      </w:pPr>
      <w:rPr>
        <w:rFonts w:hint="default"/>
      </w:rPr>
    </w:lvl>
    <w:lvl w:ilvl="1" w:tplc="04090019">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61"/>
    <w:rsid w:val="00010B22"/>
    <w:rsid w:val="00025121"/>
    <w:rsid w:val="00032885"/>
    <w:rsid w:val="00135E0F"/>
    <w:rsid w:val="001C6761"/>
    <w:rsid w:val="0024476C"/>
    <w:rsid w:val="003265F5"/>
    <w:rsid w:val="00405099"/>
    <w:rsid w:val="0042589D"/>
    <w:rsid w:val="0080453F"/>
    <w:rsid w:val="00806439"/>
    <w:rsid w:val="008A0C07"/>
    <w:rsid w:val="00A072AB"/>
    <w:rsid w:val="00AE4F25"/>
    <w:rsid w:val="00B43AE0"/>
    <w:rsid w:val="00CA39C7"/>
    <w:rsid w:val="00D6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9DAC"/>
  <w15:chartTrackingRefBased/>
  <w15:docId w15:val="{FDBAB55B-F486-4FA0-B053-F482688C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F25"/>
    <w:pPr>
      <w:ind w:left="720"/>
      <w:contextualSpacing/>
    </w:pPr>
  </w:style>
  <w:style w:type="paragraph" w:styleId="Header">
    <w:name w:val="header"/>
    <w:basedOn w:val="Normal"/>
    <w:link w:val="HeaderChar"/>
    <w:uiPriority w:val="99"/>
    <w:unhideWhenUsed/>
    <w:rsid w:val="00025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21"/>
  </w:style>
  <w:style w:type="paragraph" w:styleId="Footer">
    <w:name w:val="footer"/>
    <w:basedOn w:val="Normal"/>
    <w:link w:val="FooterChar"/>
    <w:uiPriority w:val="99"/>
    <w:unhideWhenUsed/>
    <w:rsid w:val="00025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21"/>
  </w:style>
  <w:style w:type="paragraph" w:styleId="NoSpacing">
    <w:name w:val="No Spacing"/>
    <w:uiPriority w:val="1"/>
    <w:qFormat/>
    <w:rsid w:val="00804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Lauren Scanlon</cp:lastModifiedBy>
  <cp:revision>5</cp:revision>
  <cp:lastPrinted>2020-01-17T12:18:00Z</cp:lastPrinted>
  <dcterms:created xsi:type="dcterms:W3CDTF">2019-01-10T23:44:00Z</dcterms:created>
  <dcterms:modified xsi:type="dcterms:W3CDTF">2020-01-17T12:20:00Z</dcterms:modified>
</cp:coreProperties>
</file>