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Pr="00864857" w:rsidRDefault="006309D7" w:rsidP="006309D7">
      <w:pPr>
        <w:jc w:val="center"/>
        <w:rPr>
          <w:rFonts w:ascii="Rockwell" w:hAnsi="Rockwell"/>
          <w:b/>
          <w:sz w:val="32"/>
          <w:szCs w:val="22"/>
        </w:rPr>
      </w:pPr>
      <w:r w:rsidRPr="00864857">
        <w:rPr>
          <w:rFonts w:ascii="Rockwell" w:hAnsi="Rockwell"/>
          <w:b/>
          <w:sz w:val="32"/>
          <w:szCs w:val="22"/>
        </w:rPr>
        <w:t>Factors Affecting the Rates of Reaction</w:t>
      </w:r>
    </w:p>
    <w:p w:rsidR="006309D7" w:rsidRDefault="008C5D85" w:rsidP="006309D7">
      <w:pPr>
        <w:rPr>
          <w:rFonts w:ascii="Rockwell" w:hAnsi="Rockwel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65569</wp:posOffset>
            </wp:positionH>
            <wp:positionV relativeFrom="paragraph">
              <wp:posOffset>139700</wp:posOffset>
            </wp:positionV>
            <wp:extent cx="1979295" cy="1233170"/>
            <wp:effectExtent l="152400" t="279400" r="128905" b="2781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3-25 at 7.13.0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37">
                      <a:off x="0" y="0"/>
                      <a:ext cx="19792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FB" w:rsidRDefault="008C5D85" w:rsidP="006309D7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4504854</wp:posOffset>
            </wp:positionH>
            <wp:positionV relativeFrom="paragraph">
              <wp:posOffset>163830</wp:posOffset>
            </wp:positionV>
            <wp:extent cx="2608232" cy="885511"/>
            <wp:effectExtent l="50800" t="533400" r="59055" b="5372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8-03-25 at 7.13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2959">
                      <a:off x="0" y="0"/>
                      <a:ext cx="2608232" cy="88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D7" w:rsidRDefault="00443D7F" w:rsidP="006309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162637</wp:posOffset>
            </wp:positionH>
            <wp:positionV relativeFrom="paragraph">
              <wp:posOffset>6238041</wp:posOffset>
            </wp:positionV>
            <wp:extent cx="1861279" cy="1381283"/>
            <wp:effectExtent l="177800" t="393700" r="234315" b="3968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3-25 at 7.12.5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8981">
                      <a:off x="0" y="0"/>
                      <a:ext cx="1869492" cy="138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F4" w:rsidRPr="006309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CD11" wp14:editId="009AF400">
                <wp:simplePos x="0" y="0"/>
                <wp:positionH relativeFrom="margin">
                  <wp:posOffset>2122170</wp:posOffset>
                </wp:positionH>
                <wp:positionV relativeFrom="paragraph">
                  <wp:posOffset>4728210</wp:posOffset>
                </wp:positionV>
                <wp:extent cx="2628900" cy="2305050"/>
                <wp:effectExtent l="19050" t="0" r="38100" b="1905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137F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67.1pt;margin-top:372.3pt;width:207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pGoYQIAABcFAAAOAAAAZHJzL2Uyb0RvYy54bWysVE1PGzEQvVfqf7B8L7tJgUKUDYpAtJUQ&#13;&#10;RIWKs+O1k1Vtjzt2skl/fcfezQZR1ENVRXJsz5uv5zc7vdpZw7YKQwOu4qOTkjPlJNSNW1X8+9Pt&#13;&#10;hwvOQhSuFgacqvheBX41e/9u2vqJGsMaTK2QURAXJq2v+DpGPymKINfKinACXjkyakArIh1xVdQo&#13;&#10;WopuTTEuy/OiBaw9glQh0O1NZ+SzHF9rJeOD1kFFZipOtcW8Yl6XaS1mUzFZofDrRvZliH+oworG&#13;&#10;UdIh1I2Igm2w+SOUbSRCAB1PJNgCtG6kyj1QN6PyVTePa+FV7oXICX6gKfy/sPJ+u0DW1PR2nDlh&#13;&#10;6Ym+qJ1YgWOjRE7rw4Qwj36B/SnQNnW602jTP/XAdpnQ/UCo2kUm6XJ8Pr64LIl3Sbbxx/KMfilq&#13;&#10;cXT3GOJnBZalDfXVJc9ciu1diB36gEoJHdw2xqT7VFxXTt7FvVEJYNw3pamnVEAOlNWkrg2yrSAd&#13;&#10;1D9ya1RERiYXTREHp9FbTiYenHpsclNZYYNj+ZbjMduAzhnBxcHRNg7w7866wx+67npNbS+h3tMT&#13;&#10;InTaDl7eNkTlnQhxIZDETPTTgMYHWrSBtuLQ7zhbA/566z7h6S3IyllLw1Hx8HMjUHFmvjpS3+Xo&#13;&#10;9DRNUz6cnn0a0wFfWpYvLW5jr4F4J4VRdXmb8NEcthrBPtMcz1NWMgknKXfFZcTD4Tp2Q0tfAqnm&#13;&#10;8wyjCfIi3rlHL1PwxGrSydPuWaDv9RRJivdwGCQxeaWpDps8Hcw3EXSTBXfkteebpi+rtv9SpPF+&#13;&#10;ec6o4/ds9hsAAP//AwBQSwMEFAAGAAgAAAAhAAl0FovoAAAAEQEAAA8AAABkcnMvZG93bnJldi54&#13;&#10;bWxMj01PhEAMhu8m/odJTbwQd1iWwMoybIwfN2Pi+rXeZqECkekQZmDRX2896aVJ26dv3zffzqYT&#13;&#10;Ew6utaRguQhBIJW2aqlW8Px0d7EG4bymSneWUMEXOtgWpye5zip7pEecdr4WLEIu0woa7/tMSlc2&#13;&#10;aLRb2B6Jdx92MNpzO9SyGvSRxU0nozBMpNEt8YdG93jdYPm5G42Cy4he7+fp7eE7CG5fghD3w/i+&#13;&#10;V+r8bL7ZcLnagPA4+78L+M3A/qFgYwc7UuVEp2C1iiNGFaRxnIBgIo3XPDkwugzTBGSRy/9Jih8A&#13;&#10;AAD//wMAUEsBAi0AFAAGAAgAAAAhALaDOJL+AAAA4QEAABMAAAAAAAAAAAAAAAAAAAAAAFtDb250&#13;&#10;ZW50X1R5cGVzXS54bWxQSwECLQAUAAYACAAAACEAOP0h/9YAAACUAQAACwAAAAAAAAAAAAAAAAAv&#13;&#10;AQAAX3JlbHMvLnJlbHNQSwECLQAUAAYACAAAACEAFYKRqGECAAAXBQAADgAAAAAAAAAAAAAAAAAu&#13;&#10;AgAAZHJzL2Uyb0RvYy54bWxQSwECLQAUAAYACAAAACEACXQWi+gAAAARAQAADwAAAAAAAAAAAAAA&#13;&#10;AAC7BAAAZHJzL2Rvd25yZXYueG1sUEsFBgAAAAAEAAQA8wAAANAFAAAAAA==&#13;&#10;" adj="4735" filled="f" strokecolor="black [3200]" strokeweight="1pt">
                <w10:wrap anchorx="margin"/>
              </v:shape>
            </w:pict>
          </mc:Fallback>
        </mc:AlternateContent>
      </w:r>
      <w:r w:rsidR="003D75F4" w:rsidRPr="006309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A5C3E" wp14:editId="5FE19C59">
                <wp:simplePos x="0" y="0"/>
                <wp:positionH relativeFrom="margin">
                  <wp:posOffset>32385</wp:posOffset>
                </wp:positionH>
                <wp:positionV relativeFrom="paragraph">
                  <wp:posOffset>1210232</wp:posOffset>
                </wp:positionV>
                <wp:extent cx="2628900" cy="2305050"/>
                <wp:effectExtent l="19050" t="0" r="38100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E1E9" id="Hexagon 5" o:spid="_x0000_s1026" type="#_x0000_t9" style="position:absolute;margin-left:2.55pt;margin-top:95.3pt;width:207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D0rYgIAABcFAAAOAAAAZHJzL2Uyb0RvYy54bWysVN9P2zAQfp+0/8Hy+0jaUQYVKaqK2CYh&#13;&#10;QIOJZ9ex22i2zzu7Tbu/fmcnTRFDe5imSu6d77tfX+58ebWzhm0VhgZcxUcnJWfKSagbt6r496eb&#13;&#10;D+echShcLQw4VfG9Cvxq9v7dZeunagxrMLVCRkFcmLa+4usY/bQoglwrK8IJeOXIqAGtiKTiqqhR&#13;&#10;tBTdmmJclmdFC1h7BKlCoNvrzshnOb7WSsZ7rYOKzFScaov5xHwu01nMLsV0hcKvG9mXIf6hCisa&#13;&#10;R0mHUNciCrbB5o9QtpEIAXQ8kWAL0LqRKvdA3YzKV908roVXuRciJ/iBpvD/wsq77QOypq74hDMn&#13;&#10;LH2iL2onVuDYJJHT+jAlzKN/wF4LJKZOdxpt+qce2C4Tuh8IVbvIJF2Oz8bnFyXxLsk2/lhO6Jei&#13;&#10;Fkd3jyF+VmBZEqivLnnmUmxvQ+zQB1RK6OCmMSbdp+K6crIU90YlgHHflKaeUgE5UJ4mtTDItoLm&#13;&#10;oP4x6ovIyOSiKeLgNHrLycSDU49NbipP2OBYvuV4zDagc0ZwcXC0jQP8u7Pu8Ieuu15T20uo9/QJ&#13;&#10;EbrZDl7eNETlrQjxQSANM9FPCxrv6dAG2opDL3G2Bvz11n3C07cgK2ctLUfFw8+NQMWZ+epo+i5G&#13;&#10;p6dpm7JyOvk0JgVfWpYvLW5jF0C8j+gp8DKLCR/NQdQI9pn2eJ6ykkk4SbkrLiMelEXslpZeAqnm&#13;&#10;8wyjDfIi3rpHL1PwxGqak6fds0Dfz1OkUbyDwyKJ6auZ6rDJ08F8E0E3eeCOvPZ80/blqe1firTe&#13;&#10;L/WMOr5ns98AAAD//wMAUEsDBBQABgAIAAAAIQBH2P/m4wAAAA4BAAAPAAAAZHJzL2Rvd25yZXYu&#13;&#10;eG1sTE9LT4QwEL6b+B+aMfFC3MLqEmEpG+PjZkxcX+utS0cg0imhhUV/veNJL5PM9818j2Iz205M&#13;&#10;OPjWkYJkEYNAqpxpqVbw/HR3dgnCB01Gd45QwRd62JTHR4XOjTvQI07bUAsWIZ9rBU0IfS6lrxq0&#13;&#10;2i9cj8TchxusDrwOtTSDPrC47eQyjlNpdUvs0OgerxusPrejVZAt6fV+nt4evqPo9iWKcTeM7zul&#13;&#10;Tk/mmzWPqzWIgHP4+4DfDpwfSg62dyMZLzoFq4QPGc7iFATzF0nGyJ6J1XkKsizk/xrlDwAAAP//&#13;&#10;AwBQSwECLQAUAAYACAAAACEAtoM4kv4AAADhAQAAEwAAAAAAAAAAAAAAAAAAAAAAW0NvbnRlbnRf&#13;&#10;VHlwZXNdLnhtbFBLAQItABQABgAIAAAAIQA4/SH/1gAAAJQBAAALAAAAAAAAAAAAAAAAAC8BAABf&#13;&#10;cmVscy8ucmVsc1BLAQItABQABgAIAAAAIQDfmD0rYgIAABcFAAAOAAAAAAAAAAAAAAAAAC4CAABk&#13;&#10;cnMvZTJvRG9jLnhtbFBLAQItABQABgAIAAAAIQBH2P/m4wAAAA4BAAAPAAAAAAAAAAAAAAAAALwE&#13;&#10;AABkcnMvZG93bnJldi54bWxQSwUGAAAAAAQABADzAAAAzAUAAAAA&#13;&#10;" adj="4735" filled="f" strokecolor="black [3200]" strokeweight="1pt">
                <w10:wrap anchorx="margin"/>
              </v:shape>
            </w:pict>
          </mc:Fallback>
        </mc:AlternateContent>
      </w:r>
      <w:r w:rsidR="003D75F4" w:rsidRPr="006309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AAA26" wp14:editId="7CEE6CCF">
                <wp:simplePos x="0" y="0"/>
                <wp:positionH relativeFrom="margin">
                  <wp:posOffset>4205982</wp:posOffset>
                </wp:positionH>
                <wp:positionV relativeFrom="paragraph">
                  <wp:posOffset>1210388</wp:posOffset>
                </wp:positionV>
                <wp:extent cx="2628900" cy="2305050"/>
                <wp:effectExtent l="19050" t="0" r="38100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116B" id="Hexagon 3" o:spid="_x0000_s1026" type="#_x0000_t9" style="position:absolute;margin-left:331.2pt;margin-top:95.3pt;width:207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0fpYgIAABcFAAAOAAAAZHJzL2Uyb0RvYy54bWysVN9P2zAQfp+0/8Hy+0jaAoOKFFUgtkkI&#13;&#10;0GDi2XXsNprt885u0+6v5+ykKWJoD9NUyb3zfffry50vLrfWsI3C0ICr+Oio5Ew5CXXjlhX/8XTz&#13;&#10;6YyzEIWrhQGnKr5TgV/OPn64aP1UjWEFplbIKIgL09ZXfBWjnxZFkCtlRTgCrxwZNaAVkVRcFjWK&#13;&#10;lqJbU4zL8rRoAWuPIFUIdHvdGfksx9dayXivdVCRmYpTbTGfmM9FOovZhZguUfhVI/syxD9UYUXj&#13;&#10;KOkQ6lpEwdbY/BHKNhIhgI5HEmwBWjdS5R6om1H5ppvHlfAq90LkBD/QFP5fWHm3eUDW1BWfcOaE&#13;&#10;pU/0VW3FEhybJHJaH6aEefQP2GuBxNTpVqNN/9QD22ZCdwOhahuZpMvx6fjsvCTeJdnGk/KEfilq&#13;&#10;cXD3GOIXBZYlgfrqkmcuxeY2xA69R6WEDm4aY9J9Kq4rJ0txZ1QCGPddaeopFZAD5WlSVwbZRtAc&#13;&#10;1D9HfREZmVw0RRycRu85mbh36rHJTeUJGxzL9xwP2QZ0zgguDo62cYB/d9Ydft9112tqewH1jj4h&#13;&#10;Qjfbwcubhqi8FSE+CKRhJvppQeM9HdpAW3HoJc5WgL/fu094+hZk5ayl5ah4+LUWqDgz3xxN3/no&#13;&#10;+DhtU1aOTz6PScHXlsVri1vbKyDeR/QUeJnFhI9mL2oE+0x7PE9ZySScpNwVlxH3ylXslpZeAqnm&#13;&#10;8wyjDfIi3rpHL1PwxGqak6fts0Dfz1OkUbyD/SKJ6ZuZ6rDJ08F8HUE3eeAOvPZ80/blqe1firTe&#13;&#10;r/WMOrxnsxcAAAD//wMAUEsDBBQABgAIAAAAIQCBnH+65QAAABEBAAAPAAAAZHJzL2Rvd25yZXYu&#13;&#10;eG1sTE/JTsMwEL0j8Q/WIHGJqE2ghqZxKsRyq5AoW7m5yZBExHZkO2ng65me4DLSzHvzlnw1mY6N&#13;&#10;6EPrrILzmQCGtnRVa2sFL88PZ9fAQtS20p2zqOAbA6yK46NcZ5Xb2yccN7FmJGJDphU0MfYZ56Fs&#13;&#10;0Ogwcz1awj6dNzrS6mteeb0ncdPxVAjJjW4tOTS6x9sGy6/NYBQsUvu2nsb3x58kuX9NBG798LFV&#13;&#10;6vRkulvSuFkCizjFvw84dKD8UFCwnRtsFVinQMr0kqgELIQEdmCIK0mnnYL5/EICL3L+v0nxCwAA&#13;&#10;//8DAFBLAQItABQABgAIAAAAIQC2gziS/gAAAOEBAAATAAAAAAAAAAAAAAAAAAAAAABbQ29udGVu&#13;&#10;dF9UeXBlc10ueG1sUEsBAi0AFAAGAAgAAAAhADj9If/WAAAAlAEAAAsAAAAAAAAAAAAAAAAALwEA&#13;&#10;AF9yZWxzLy5yZWxzUEsBAi0AFAAGAAgAAAAhAHCPR+liAgAAFwUAAA4AAAAAAAAAAAAAAAAALgIA&#13;&#10;AGRycy9lMm9Eb2MueG1sUEsBAi0AFAAGAAgAAAAhAIGcf7rlAAAAEQEAAA8AAAAAAAAAAAAAAAAA&#13;&#10;vAQAAGRycy9kb3ducmV2LnhtbFBLBQYAAAAABAAEAPMAAADOBQAAAAA=&#13;&#10;" adj="4735" filled="f" strokecolor="black [3200]" strokeweight="1pt">
                <w10:wrap anchorx="margin"/>
              </v:shape>
            </w:pict>
          </mc:Fallback>
        </mc:AlternateContent>
      </w:r>
      <w:r w:rsidR="003D75F4" w:rsidRPr="006309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8BD67" wp14:editId="56B6D5EF">
                <wp:simplePos x="0" y="0"/>
                <wp:positionH relativeFrom="margin">
                  <wp:posOffset>32942</wp:posOffset>
                </wp:positionH>
                <wp:positionV relativeFrom="paragraph">
                  <wp:posOffset>3545094</wp:posOffset>
                </wp:positionV>
                <wp:extent cx="2628900" cy="2305050"/>
                <wp:effectExtent l="19050" t="0" r="38100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16D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2.6pt;margin-top:279.15pt;width:207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LinYgIAABcFAAAOAAAAZHJzL2Uyb0RvYy54bWysVN9P2zAQfp+0/8Hy+0jaQQcVKaqK2CYh&#13;&#10;QIOJZ9ex22i2zzu7Tbu/fmcnTRFDe5imSu6d77tfX+58ebWzhm0VhgZcxUcnJWfKSagbt6r496eb&#13;&#10;D+echShcLQw4VfG9Cvxq9v7dZeunagxrMLVCRkFcmLa+4usY/bQoglwrK8IJeOXIqAGtiKTiqqhR&#13;&#10;tBTdmmJclpOiBaw9glQh0O11Z+SzHF9rJeO91kFFZipOtcV8Yj6X6Sxml2K6QuHXjezLEP9QhRWN&#13;&#10;o6RDqGsRBdtg80co20iEADqeSLAFaN1IlXugbkblq24e18Kr3AuRE/xAU/h/YeXd9gFZU1d8wpkT&#13;&#10;lj7RF7UTK3BskshpfZgS5tE/YK8FElOnO402/VMPbJcJ3Q+Eql1kki7Hk/H5RUm8S7KNP5Zn9EtR&#13;&#10;i6O7xxA/K7AsCdRXlzxzKba3IXboAyoldHDTGJPuU3FdOVmKe6MSwLhvSlNPqYAcKE+TWhhkW0Fz&#13;&#10;UP8Y9UVkZHLRFHFwGr3lZOLBqccmN5UnbHAs33I8ZhvQOSO4ODjaxgH+3Vl3+EPXXa+p7SXUe/qE&#13;&#10;CN1sBy9vGqLyVoT4IJCGmeinBY33dGgDbcWhlzhbA/566z7h6VuQlbOWlqPi4edGoOLMfHU0fRej&#13;&#10;09O0TVk5Pfs0JgVfWpYvLW5jF0C8j+gp8DKLCR/NQdQI9pn2eJ6ykkk4SbkrLiMelEXslpZeAqnm&#13;&#10;8wyjDfIi3rpHL1PwxGqak6fds0Dfz1OkUbyDwyKJ6auZ6rDJ08F8E0E3eeCOvPZ80/blqe1firTe&#13;&#10;L/WMOr5ns98AAAD//wMAUEsDBBQABgAIAAAAIQA8PPdt4wAAAA4BAAAPAAAAZHJzL2Rvd25yZXYu&#13;&#10;eG1sTE9LT8MwDL4j8R8iI3GpWNqOoa1rOiEeN4TEeI1b1pi2onGqJu0Kvx7vBBdb9md/j3wz2VaM&#13;&#10;2PvGkYJkFoNAKp1pqFLw8nx/sQThgyajW0eo4Bs9bIrTk1xnxh3oCcdtqASTkM+0gjqELpPSlzVa&#13;&#10;7WeuQ2Ls0/VWBx77SppeH5jctjKN4ytpdUOsUOsOb2osv7aDVbBK6e1hGt8ff6Lo7jWKcdcPHzul&#13;&#10;zs+m2zWX6zWIgFP4+4BjBvYPBRvbu4GMF62CRcqH3BbLOQjGL5MVb/ZHhWQOssjl/xjFLwAAAP//&#13;&#10;AwBQSwECLQAUAAYACAAAACEAtoM4kv4AAADhAQAAEwAAAAAAAAAAAAAAAAAAAAAAW0NvbnRlbnRf&#13;&#10;VHlwZXNdLnhtbFBLAQItABQABgAIAAAAIQA4/SH/1gAAAJQBAAALAAAAAAAAAAAAAAAAAC8BAABf&#13;&#10;cmVscy8ucmVsc1BLAQItABQABgAIAAAAIQAoELinYgIAABcFAAAOAAAAAAAAAAAAAAAAAC4CAABk&#13;&#10;cnMvZTJvRG9jLnhtbFBLAQItABQABgAIAAAAIQA8PPdt4wAAAA4BAAAPAAAAAAAAAAAAAAAAALwE&#13;&#10;AABkcnMvZG93bnJldi54bWxQSwUGAAAAAAQABADzAAAAzAUAAAAA&#13;&#10;" adj="4735" filled="f" strokecolor="black [3200]" strokeweight="1pt">
                <w10:wrap anchorx="margin"/>
              </v:shape>
            </w:pict>
          </mc:Fallback>
        </mc:AlternateContent>
      </w:r>
      <w:r w:rsidR="003D75F4" w:rsidRPr="006309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8B62E" wp14:editId="0A31E313">
                <wp:simplePos x="0" y="0"/>
                <wp:positionH relativeFrom="margin">
                  <wp:posOffset>2121535</wp:posOffset>
                </wp:positionH>
                <wp:positionV relativeFrom="paragraph">
                  <wp:posOffset>2390558</wp:posOffset>
                </wp:positionV>
                <wp:extent cx="2628900" cy="2305050"/>
                <wp:effectExtent l="19050" t="0" r="38100" b="19050"/>
                <wp:wrapNone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E1E2" id="Hexagon 46" o:spid="_x0000_s1026" type="#_x0000_t9" style="position:absolute;margin-left:167.05pt;margin-top:188.25pt;width:207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my4YwIAABkFAAAOAAAAZHJzL2Uyb0RvYy54bWysVN9P2zAQfp+0/8Hy+0jaFQYVKaqK2CYh&#13;&#10;QIOJZ9ex22i2zzu7Tbu/fmcnTRFDe5imSu6d77tfX+58ebWzhm0VhgZcxUcnJWfKSagbt6r496eb&#13;&#10;D+echShcLQw4VfG9Cvxq9v7dZeunagxrMLVCRkFcmLa+4usY/bQoglwrK8IJeOXIqAGtiKTiqqhR&#13;&#10;tBTdmmJclmdFC1h7BKlCoNvrzshnOb7WSsZ7rYOKzFScaov5xHwu01nMLsV0hcKvG9mXIf6hCisa&#13;&#10;R0mHUNciCrbB5o9QtpEIAXQ8kWAL0LqRKvdA3YzKV908roVXuRciJ/iBpvD/wsq77QOypq745Iwz&#13;&#10;Jyx9oy9qJ1bgGN0QPa0PU0I9+gfstUBi6nWn0aZ/6oLtMqX7gVK1i0zS5fhsfH5REvOSbOOP5Sn9&#13;&#10;UtTi6O4xxM8KLEsCddZlz2yK7W2IHfqASgkd3DTGpPtUXFdOluLeqAQw7pvS1FUqIAfK86QWBtlW&#13;&#10;0CTUP0Z9ERmZXDRFHJxGbzmZeHDqsclN5RkbHMu3HI/ZBnTOCC4OjrZxgH931h3+0HXXa2p7CfWe&#13;&#10;PiJCN93By5uGqLwVIT4IpHEm+mlF4z0d2kBbceglztaAv966T3j6FmTlrKX1qHj4uRGoODNfHc3f&#13;&#10;xWgySfuUlcnppzEp+NKyfGlxG7sA4n1Ej4GXWUz4aA6iRrDPtMnzlJVMwknKXXEZ8aAsYre29BZI&#13;&#10;NZ9nGO2QF/HWPXqZgidW05w87Z4F+n6eIo3iHRxWSUxfzVSHTZ4O5psIuskDd+S155v2L09t/1ak&#13;&#10;BX+pZ9TxRZv9BgAA//8DAFBLAwQUAAYACAAAACEAoyynT+YAAAAQAQAADwAAAGRycy9kb3ducmV2&#13;&#10;LnhtbExPy07DQAy8I/EPKyNxidpNmz7TbCrE41YhUV7ltk1MEpH1RtlNGvh6zIlerLE9Hs8k28HU&#13;&#10;osfWVZYUTMYhCKTM5hUVCl6eH0YrEM5rynVtCRV8o4NtenmR6Di3J3rCfu8LwSLkYq2g9L6JpXRZ&#13;&#10;iUa7sW2QePdpW6M9t20h81afWNzUchqGC2l0Rfyh1A3elph97TujYD2lt93Qvz/+BMH9axDioe0+&#13;&#10;DkpdXw13Gy43GxAeB/9/AX8Z2D+kbOxoO8qdqBVE0WzCVAbLxRwEM5azFU+ODKL1HGSayPMg6S8A&#13;&#10;AAD//wMAUEsBAi0AFAAGAAgAAAAhALaDOJL+AAAA4QEAABMAAAAAAAAAAAAAAAAAAAAAAFtDb250&#13;&#10;ZW50X1R5cGVzXS54bWxQSwECLQAUAAYACAAAACEAOP0h/9YAAACUAQAACwAAAAAAAAAAAAAAAAAv&#13;&#10;AQAAX3JlbHMvLnJlbHNQSwECLQAUAAYACAAAACEAAp5suGMCAAAZBQAADgAAAAAAAAAAAAAAAAAu&#13;&#10;AgAAZHJzL2Uyb0RvYy54bWxQSwECLQAUAAYACAAAACEAoyynT+YAAAAQAQAADwAAAAAAAAAAAAAA&#13;&#10;AAC9BAAAZHJzL2Rvd25yZXYueG1sUEsFBgAAAAAEAAQA8wAAANAFAAAAAA==&#13;&#10;" adj="4735" filled="f" strokecolor="black [3200]" strokeweight="1pt"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7FE97A" wp14:editId="002C964F">
                <wp:simplePos x="0" y="0"/>
                <wp:positionH relativeFrom="margin">
                  <wp:posOffset>4464050</wp:posOffset>
                </wp:positionH>
                <wp:positionV relativeFrom="paragraph">
                  <wp:posOffset>1666875</wp:posOffset>
                </wp:positionV>
                <wp:extent cx="2045970" cy="1404620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7" w:rsidRPr="00864857" w:rsidRDefault="00F528FB" w:rsidP="006309D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b/>
                                <w:sz w:val="22"/>
                              </w:rPr>
                              <w:t>Concentration</w:t>
                            </w:r>
                          </w:p>
                          <w:p w:rsidR="006309D7" w:rsidRPr="00864857" w:rsidRDefault="00F528FB" w:rsidP="00F528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____________________ concentration _________________ the reaction rate (speed)</w:t>
                            </w:r>
                          </w:p>
                          <w:p w:rsidR="00F528FB" w:rsidRPr="00864857" w:rsidRDefault="00F528FB" w:rsidP="00F528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More particles increase chance of effective collisions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FE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pt;margin-top:131.25pt;width:161.1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AjEHwIAABwEAAAOAAAAZHJzL2Uyb0RvYy54bWysU9Fu2yAUfZ+0f0C8L3Ysp2msOFWXLtOk&#13;&#10;rpvU7gMwxjEacBmQ2N3X74LTNOrepvGAgHs5nHvuYX0zakWOwnkJpqbzWU6JMBxaafY1/fG0+3BN&#13;&#10;iQ/MtEyBETV9Fp7ebN6/Ww+2EgX0oFrhCIIYXw22pn0Itsoyz3uhmZ+BFQaDHTjNAm7dPmsdGxBd&#13;&#10;q6zI86tsANdaB1x4j6d3U5BuEn7XCR6+dZ0XgaiaIreQZpfmJs7ZZs2qvWO2l/xEg/0DC82kwUfP&#13;&#10;UHcsMHJw8i8oLbkDD12YcdAZdJ3kItWA1czzN9U89syKVAuK4+1ZJv//YPnD8bsjsq3pkhLDNLbo&#13;&#10;SYyBfISRFFGdwfoKkx4tpoURj7HLqVJv74H/9MTAtmdmL26dg6EXrEV283gzu7g64fgI0gxfocVn&#13;&#10;2CFAAho7p6N0KAZBdOzS87kzkQrHwyIvF6slhjjG5mVeXhWpdxmrXq5b58NnAZrERU0dtj7Bs+O9&#13;&#10;D5EOq15S4mselGx3Uqm0cftmqxw5MrTJLo1UwZs0ZchQ09WiWCRkA/F+cpCWAW2spK7pdR7HZKwo&#13;&#10;xyfTppTApJrWyESZkz5RkkmcMDYjJkbRGmifUSkHk13xe+GiB/ebkgGtWlP/68CcoER9Maj2al6W&#13;&#10;0dtpUy6WKA1xl5HmMsIMR6iaBkqm5Tak/5B0sLfYlZ1Mer0yOXFFCyYZT98levxyn7JeP/XmDwAA&#13;&#10;AP//AwBQSwMEFAAGAAgAAAAhAAE2FBrlAAAAEQEAAA8AAABkcnMvZG93bnJldi54bWxMj81OwzAQ&#13;&#10;hO9IvIO1SNyojUvaKo1TVURcOCBRkODoxps4Iv6R7abh7XFP9LLSaHdn5qt2sxnJhCEOzgp4XDAg&#13;&#10;aFunBtsL+Px4edgAiUlaJUdnUcAvRtjVtzeVLJU723ecDqkn2cTGUgrQKfmS0thqNDIunEebd50L&#13;&#10;RqYsQ09VkOdsbkbKGVtRIwebE7T0+Kyx/TmcjIAvowfVhLfvTo1T89rtCz8HL8T93dxs89hvgSSc&#13;&#10;0/8HXBhyf6hzsaM7WRXJKGDNlhkoCeArXgC5XDBecCBHAU+b5RpoXdFrkvoPAAD//wMAUEsBAi0A&#13;&#10;FAAGAAgAAAAhALaDOJL+AAAA4QEAABMAAAAAAAAAAAAAAAAAAAAAAFtDb250ZW50X1R5cGVzXS54&#13;&#10;bWxQSwECLQAUAAYACAAAACEAOP0h/9YAAACUAQAACwAAAAAAAAAAAAAAAAAvAQAAX3JlbHMvLnJl&#13;&#10;bHNQSwECLQAUAAYACAAAACEAQ2QIxB8CAAAcBAAADgAAAAAAAAAAAAAAAAAuAgAAZHJzL2Uyb0Rv&#13;&#10;Yy54bWxQSwECLQAUAAYACAAAACEAATYUGuUAAAARAQAADwAAAAAAAAAAAAAAAAB5BAAAZHJzL2Rv&#13;&#10;d25yZXYueG1sUEsFBgAAAAAEAAQA8wAAAIsFAAAAAA==&#13;&#10;" stroked="f">
                <v:textbox style="mso-fit-shape-to-text:t">
                  <w:txbxContent>
                    <w:p w:rsidR="006309D7" w:rsidRPr="00864857" w:rsidRDefault="00F528FB" w:rsidP="006309D7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b/>
                          <w:sz w:val="22"/>
                        </w:rPr>
                        <w:t>Concentration</w:t>
                      </w:r>
                    </w:p>
                    <w:p w:rsidR="006309D7" w:rsidRPr="00864857" w:rsidRDefault="00F528FB" w:rsidP="00F528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____________________ concentration _________________ the reaction rate (speed)</w:t>
                      </w:r>
                    </w:p>
                    <w:p w:rsidR="00F528FB" w:rsidRPr="00864857" w:rsidRDefault="00F528FB" w:rsidP="00F528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More particles increase chance of effective collisions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54BA7FA" wp14:editId="1277D2FA">
                <wp:simplePos x="0" y="0"/>
                <wp:positionH relativeFrom="margin">
                  <wp:posOffset>349250</wp:posOffset>
                </wp:positionH>
                <wp:positionV relativeFrom="paragraph">
                  <wp:posOffset>1670685</wp:posOffset>
                </wp:positionV>
                <wp:extent cx="2045970" cy="1404620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7" w:rsidRPr="008C5D85" w:rsidRDefault="00F528FB" w:rsidP="006309D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</w:rPr>
                            </w:pPr>
                            <w:r w:rsidRPr="008C5D85">
                              <w:rPr>
                                <w:rFonts w:ascii="Rockwell" w:hAnsi="Rockwell"/>
                                <w:b/>
                                <w:sz w:val="22"/>
                              </w:rPr>
                              <w:t>Catalyst</w:t>
                            </w:r>
                          </w:p>
                          <w:p w:rsidR="006309D7" w:rsidRPr="008C5D85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C5D85">
                              <w:rPr>
                                <w:rFonts w:ascii="Rockwell" w:hAnsi="Rockwell"/>
                                <w:sz w:val="22"/>
                              </w:rPr>
                              <w:t>___________________ the rate of reaction by ____________________ the activation energy</w:t>
                            </w:r>
                          </w:p>
                          <w:p w:rsidR="00864857" w:rsidRPr="008C5D85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C5D85">
                              <w:rPr>
                                <w:rFonts w:ascii="Rockwell" w:hAnsi="Rockwell"/>
                                <w:sz w:val="22"/>
                              </w:rPr>
                              <w:t>Is _________ consumed in the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BA7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5pt;margin-top:131.55pt;width:161.1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cUqIQIAACQEAAAOAAAAZHJzL2Uyb0RvYy54bWysU9uO2yAQfa/Uf0C8N3YsZ3djxVlts01V&#13;&#10;aXuRdvsBGOMYFRgKJHb69R1wkkbbt6o8IGCGw8w5h9X9qBU5COclmJrOZzklwnBopdnV9PvL9t0d&#13;&#10;JT4w0zIFRtT0KDy9X799sxpsJQroQbXCEQQxvhpsTfsQbJVlnvdCMz8DKwwGO3CaBdy6XdY6NiC6&#13;&#10;VlmR5zfZAK61DrjwHk8fpyBdJ/yuEzx87TovAlE1xdpCml2amzhn6xWrdo7ZXvJTGewfqtBMGnz0&#13;&#10;AvXIAiN7J/+C0pI78NCFGQedQddJLlIP2M08f9XNc8+sSL0gOd5eaPL/D5Z/OXxzRLaoXUGJYRo1&#13;&#10;ehFjIO9hJEWkZ7C+wqxni3lhxGNMTa16+wT8hycGNj0zO/HgHAy9YC2WN483s6urE46PIM3wGVp8&#13;&#10;hu0DJKCxczpyh2wQREeZjhdpYikcD4u8XCxvMcQxNi/z8qZI4mWsOl+3zoePAjSJi5o61D7Bs8OT&#13;&#10;D7EcVp1T4mselGy3Uqm0cbtmoxw5MPTJNo3Uwas0ZchQ0+WiWCRkA/F+spCWAX2spK7pXR7H5KxI&#13;&#10;xwfTppTApJrWWIkyJ34iJRM5YWzGSYkz7Q20RyTMwWRb/Ga46MH9omRAy9bU/9wzJyhRnwySvpyX&#13;&#10;ZfR42pSLW2SIuOtIcx1hhiNUTQMl03IT0r9IdNgHFGcrE21RxamSU8loxcTm6dtEr1/vU9afz73+&#13;&#10;DQAA//8DAFBLAwQUAAYACAAAACEAV1whQ+UAAAAPAQAADwAAAGRycy9kb3ducmV2LnhtbEyPzU7D&#13;&#10;MBCE70i8g7VI3KjTpGmrNE5VEXHhgERBokc33sRR/SfbTcPbY05wWWm0uzPz1ftZKzKhD6M1DJaL&#13;&#10;DAiazorRDAw+P16etkBC5EZwZQ0y+MYA++b+ruaVsDfzjtMxDiSZmFBxBjJGV1EaOomah4V1aNKu&#13;&#10;t17zmKQfqPD8lsy1onmWranmo0kJkjt8lthdjlfN4EvLUbT+7dQLNbWv/aF0s3eMPT7M7S6Nww5I&#13;&#10;xDn+fcAvQ+oPTSp2tlcjAlEMyjLxRAb5ulgCSQfFZpMDOTNYbVcF0Kam/zmaHwAAAP//AwBQSwEC&#13;&#10;LQAUAAYACAAAACEAtoM4kv4AAADhAQAAEwAAAAAAAAAAAAAAAAAAAAAAW0NvbnRlbnRfVHlwZXNd&#13;&#10;LnhtbFBLAQItABQABgAIAAAAIQA4/SH/1gAAAJQBAAALAAAAAAAAAAAAAAAAAC8BAABfcmVscy8u&#13;&#10;cmVsc1BLAQItABQABgAIAAAAIQD/FcUqIQIAACQEAAAOAAAAAAAAAAAAAAAAAC4CAABkcnMvZTJv&#13;&#10;RG9jLnhtbFBLAQItABQABgAIAAAAIQBXXCFD5QAAAA8BAAAPAAAAAAAAAAAAAAAAAHsEAABkcnMv&#13;&#10;ZG93bnJldi54bWxQSwUGAAAAAAQABADzAAAAjQUAAAAA&#13;&#10;" stroked="f">
                <v:textbox style="mso-fit-shape-to-text:t">
                  <w:txbxContent>
                    <w:p w:rsidR="006309D7" w:rsidRPr="008C5D85" w:rsidRDefault="00F528FB" w:rsidP="006309D7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</w:rPr>
                      </w:pPr>
                      <w:r w:rsidRPr="008C5D85">
                        <w:rPr>
                          <w:rFonts w:ascii="Rockwell" w:hAnsi="Rockwell"/>
                          <w:b/>
                          <w:sz w:val="22"/>
                        </w:rPr>
                        <w:t>Catalyst</w:t>
                      </w:r>
                    </w:p>
                    <w:p w:rsidR="006309D7" w:rsidRPr="008C5D85" w:rsidRDefault="00864857" w:rsidP="008648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C5D85">
                        <w:rPr>
                          <w:rFonts w:ascii="Rockwell" w:hAnsi="Rockwell"/>
                          <w:sz w:val="22"/>
                        </w:rPr>
                        <w:t>___________________ the rate of reaction by ____________________ the activation energy</w:t>
                      </w:r>
                    </w:p>
                    <w:p w:rsidR="00864857" w:rsidRPr="008C5D85" w:rsidRDefault="00864857" w:rsidP="008648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C5D85">
                        <w:rPr>
                          <w:rFonts w:ascii="Rockwell" w:hAnsi="Rockwell"/>
                          <w:sz w:val="22"/>
                        </w:rPr>
                        <w:t>Is _________ consumed in the reaction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3914EF0" wp14:editId="488E0FCC">
                <wp:simplePos x="0" y="0"/>
                <wp:positionH relativeFrom="margin">
                  <wp:posOffset>351963</wp:posOffset>
                </wp:positionH>
                <wp:positionV relativeFrom="paragraph">
                  <wp:posOffset>3775133</wp:posOffset>
                </wp:positionV>
                <wp:extent cx="2045970" cy="1404620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7" w:rsidRPr="008C5D85" w:rsidRDefault="00F528FB" w:rsidP="006309D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</w:rPr>
                            </w:pPr>
                            <w:r w:rsidRPr="008C5D85">
                              <w:rPr>
                                <w:rFonts w:ascii="Rockwell" w:hAnsi="Rockwell"/>
                                <w:b/>
                                <w:sz w:val="22"/>
                              </w:rPr>
                              <w:t>Surface Area</w:t>
                            </w:r>
                          </w:p>
                          <w:p w:rsidR="00864857" w:rsidRPr="008C5D85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C5D85">
                              <w:rPr>
                                <w:rFonts w:ascii="Rockwell" w:hAnsi="Rockwell"/>
                                <w:sz w:val="22"/>
                              </w:rPr>
                              <w:t>____________________ surface area _________________ the reaction rate (speed)</w:t>
                            </w:r>
                          </w:p>
                          <w:p w:rsidR="00864857" w:rsidRPr="008C5D85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C5D85">
                              <w:rPr>
                                <w:rFonts w:ascii="Rockwell" w:hAnsi="Rockwell"/>
                                <w:sz w:val="22"/>
                              </w:rPr>
                              <w:t>Due to more exposed particles that can react (more effective collisions)</w:t>
                            </w:r>
                          </w:p>
                          <w:p w:rsidR="006309D7" w:rsidRPr="00960283" w:rsidRDefault="006309D7" w:rsidP="00864857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14EF0" id="_x0000_s1028" type="#_x0000_t202" style="position:absolute;margin-left:27.7pt;margin-top:297.25pt;width:161.1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2reIgIAACQEAAAOAAAAZHJzL2Uyb0RvYy54bWysU11v2yAUfZ+0/4B4X+x4TttYcaouXaZJ&#13;&#10;3YfU7gdgjGM04DIgsbNf3wtOs6h7m8YDAu7lcO85h9XtqBU5COclmJrOZzklwnBopdnV9MfT9t0N&#13;&#10;JT4w0zIFRtT0KDy9Xb99sxpsJQroQbXCEQQxvhpsTfsQbJVlnvdCMz8DKwwGO3CaBdy6XdY6NiC6&#13;&#10;VlmR51fZAK61DrjwHk/vpyBdJ/yuEzx86zovAlE1xdpCml2amzhn6xWrdo7ZXvJTGewfqtBMGnz0&#13;&#10;DHXPAiN7J/+C0pI78NCFGQedQddJLlIP2M08f9XNY8+sSL0gOd6eafL/D5Z/PXx3RLao3XtKDNOo&#13;&#10;0ZMYA/kAIykiPYP1FWY9WswLIx5jamrV2wfgPz0xsOmZ2Yk752DoBWuxvHm8mV1cnXB8BGmGL9Di&#13;&#10;M2wfIAGNndORO2SDIDrKdDxLE0vheFjk5WJ5jSGOsXmZl1dFEi9j1ct163z4JECTuKipQ+0TPDs8&#13;&#10;+BDLYdVLSnzNg5LtViqVNm7XbJQjB4Y+2aaROniVpgwZarpcFIuEbCDeTxbSMqCPldQ1vcnjmJwV&#13;&#10;6fho2pQSmFTTGitR5sRPpGQiJ4zNmJQ4095Ae0TCHEy2xW+Gix7cb0oGtGxN/a89c4IS9dkg6ct5&#13;&#10;WUaPp025uEaGiLuMNJcRZjhC1TRQMi03If2LRIe9Q3G2MtEWVZwqOZWMVkxsnr5N9PrlPmX9+dzr&#13;&#10;ZwAAAP//AwBQSwMEFAAGAAgAAAAhADPyRxviAAAADwEAAA8AAABkcnMvZG93bnJldi54bWxMT8tO&#13;&#10;wzAQvCPxD9YicaNOoW5KGqeqiLhwQKIgwdGNnTjCL9luGv6e5UQvu1rN7Dzq3WwNmVRMo3cclosC&#13;&#10;iHKdl6MbOHy8P99tgKQsnBTGO8XhRyXYNddXtaikP7s3NR3yQFDEpUpw0DmHitLUaWVFWvigHGK9&#13;&#10;j1ZkPONAZRRnFLeG3hfFmloxOnTQIqgnrbrvw8ly+LR6lG18/eqlmdqXfs/CHAPntzdzu8Wx3wLJ&#13;&#10;as7/H/DXAfNDg8GO/uRkIoYDYytk4n5cMSBIeCjLNZAjh82SlUCbml72aH4BAAD//wMAUEsBAi0A&#13;&#10;FAAGAAgAAAAhALaDOJL+AAAA4QEAABMAAAAAAAAAAAAAAAAAAAAAAFtDb250ZW50X1R5cGVzXS54&#13;&#10;bWxQSwECLQAUAAYACAAAACEAOP0h/9YAAACUAQAACwAAAAAAAAAAAAAAAAAvAQAAX3JlbHMvLnJl&#13;&#10;bHNQSwECLQAUAAYACAAAACEAV+tq3iICAAAkBAAADgAAAAAAAAAAAAAAAAAuAgAAZHJzL2Uyb0Rv&#13;&#10;Yy54bWxQSwECLQAUAAYACAAAACEAM/JHG+IAAAAPAQAADwAAAAAAAAAAAAAAAAB8BAAAZHJzL2Rv&#13;&#10;d25yZXYueG1sUEsFBgAAAAAEAAQA8wAAAIsFAAAAAA==&#13;&#10;" stroked="f">
                <v:textbox style="mso-fit-shape-to-text:t">
                  <w:txbxContent>
                    <w:p w:rsidR="006309D7" w:rsidRPr="008C5D85" w:rsidRDefault="00F528FB" w:rsidP="006309D7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</w:rPr>
                      </w:pPr>
                      <w:r w:rsidRPr="008C5D85">
                        <w:rPr>
                          <w:rFonts w:ascii="Rockwell" w:hAnsi="Rockwell"/>
                          <w:b/>
                          <w:sz w:val="22"/>
                        </w:rPr>
                        <w:t>Surface Area</w:t>
                      </w:r>
                    </w:p>
                    <w:p w:rsidR="00864857" w:rsidRPr="008C5D85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C5D85">
                        <w:rPr>
                          <w:rFonts w:ascii="Rockwell" w:hAnsi="Rockwell"/>
                          <w:sz w:val="22"/>
                        </w:rPr>
                        <w:t>____________________ surface area _________________ the reaction rate (speed)</w:t>
                      </w:r>
                    </w:p>
                    <w:p w:rsidR="00864857" w:rsidRPr="008C5D85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C5D85">
                        <w:rPr>
                          <w:rFonts w:ascii="Rockwell" w:hAnsi="Rockwell"/>
                          <w:sz w:val="22"/>
                        </w:rPr>
                        <w:t>Due to more exposed particles that can react (more effective collisions)</w:t>
                      </w:r>
                    </w:p>
                    <w:p w:rsidR="006309D7" w:rsidRPr="00960283" w:rsidRDefault="006309D7" w:rsidP="00864857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97EAEEC" wp14:editId="4C096016">
                <wp:simplePos x="0" y="0"/>
                <wp:positionH relativeFrom="margin">
                  <wp:posOffset>2421247</wp:posOffset>
                </wp:positionH>
                <wp:positionV relativeFrom="paragraph">
                  <wp:posOffset>4773303</wp:posOffset>
                </wp:positionV>
                <wp:extent cx="2045970" cy="1404620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7" w:rsidRPr="00864857" w:rsidRDefault="00F528FB" w:rsidP="006309D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b/>
                                <w:sz w:val="22"/>
                              </w:rPr>
                              <w:t>Pressure</w:t>
                            </w:r>
                          </w:p>
                          <w:p w:rsidR="00864857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____________________ pressure _________________ the reaction rate (speed)</w:t>
                            </w:r>
                          </w:p>
                          <w:p w:rsidR="00864857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____________________</w:t>
                            </w:r>
                          </w:p>
                          <w:p w:rsidR="00864857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Due to an increase in concentration</w:t>
                            </w:r>
                          </w:p>
                          <w:p w:rsidR="006309D7" w:rsidRPr="00960283" w:rsidRDefault="006309D7" w:rsidP="00864857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EAEEC" id="_x0000_s1029" type="#_x0000_t202" style="position:absolute;margin-left:190.65pt;margin-top:375.85pt;width:161.1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bN3IgIAACQEAAAOAAAAZHJzL2Uyb0RvYy54bWysU11v2yAUfZ+0/4B4X+x4TttYcaouXaZJ&#13;&#10;3YfU7gdgjGM04DIgsbtf3wtOsqh7m8YDAu7lcO65h9XtqBU5COclmJrOZzklwnBopdnV9MfT9t0N&#13;&#10;JT4w0zIFRtT0WXh6u377ZjXYShTQg2qFIwhifDXYmvYh2CrLPO+FZn4GVhgMduA0C7h1u6x1bEB0&#13;&#10;rbIiz6+yAVxrHXDhPZ7eT0G6TvhdJ3j41nVeBKJqitxCml2amzhn6xWrdo7ZXvIjDfYPLDSTBh89&#13;&#10;Q92zwMjeyb+gtOQOPHRhxkFn0HWSi1QDVjPPX1Xz2DMrUi0ojrdnmfz/g+VfD98dkS32DuUxTGOP&#13;&#10;nsQYyAcYSRHlGayvMOvRYl4Y8RhTU6nePgD/6YmBTc/MTtw5B0MvWIv05vFmdnF1wvERpBm+QIvP&#13;&#10;sH2ABDR2TkftUA2C6Mjj+dyaSIXjYZGXi+U1hjjG5mVeXhWpeRmrTtet8+GTAE3ioqYOe5/g2eHB&#13;&#10;h0iHVaeU+JoHJdutVCpt3K7ZKEcODH2yTSNV8CpNGTLUdLkoFgnZQLyfLKRlQB8rqWt6k8cxOSvK&#13;&#10;8dG0KSUwqaY1MlHmqE+UZBInjM2YOvH+JHsD7TMK5mCyLX4zXPTgflMyoGVr6n/tmROUqM8GRV/O&#13;&#10;yzJ6PG3KxTUqRNxlpLmMMMMRqqaBkmm5CelfJDnsHTZnK5NssYsTkyNltGJS8/htotcv9ynrz+de&#13;&#10;vwAAAP//AwBQSwMEFAAGAAgAAAAhAPzX21jiAAAAEAEAAA8AAABkcnMvZG93bnJldi54bWxMT01L&#13;&#10;wzAYvgv+h/AK3lzaldqtazqGxYsHwSnoMWvSppgvkqyr/97Xk7u88PA+n81+MZrMMsTJWQb5KgMi&#13;&#10;be/EZEcGH+/PDxsgMXEruHZWMviREfbt7U3Da+Eu9k3OxzQSNLGx5gxUSr6mNPZKGh5XzkuLv8EF&#13;&#10;wxPCMFIR+AXNjabrLHukhk8WExT38knJ/vt4Ngw+jZpEF16/BqHn7mU4lH4JnrH7u6Xb4TnsgCS5&#13;&#10;pH8F/G3A/tBisZM7WxGJZlBs8gKpDKoyr4Ago8qKEsiJwbZab4G2Db0e0v4CAAD//wMAUEsBAi0A&#13;&#10;FAAGAAgAAAAhALaDOJL+AAAA4QEAABMAAAAAAAAAAAAAAAAAAAAAAFtDb250ZW50X1R5cGVzXS54&#13;&#10;bWxQSwECLQAUAAYACAAAACEAOP0h/9YAAACUAQAACwAAAAAAAAAAAAAAAAAvAQAAX3JlbHMvLnJl&#13;&#10;bHNQSwECLQAUAAYACAAAACEAJD2zdyICAAAkBAAADgAAAAAAAAAAAAAAAAAuAgAAZHJzL2Uyb0Rv&#13;&#10;Yy54bWxQSwECLQAUAAYACAAAACEA/NfbWOIAAAAQAQAADwAAAAAAAAAAAAAAAAB8BAAAZHJzL2Rv&#13;&#10;d25yZXYueG1sUEsFBgAAAAAEAAQA8wAAAIsFAAAAAA==&#13;&#10;" stroked="f">
                <v:textbox style="mso-fit-shape-to-text:t">
                  <w:txbxContent>
                    <w:p w:rsidR="006309D7" w:rsidRPr="00864857" w:rsidRDefault="00F528FB" w:rsidP="006309D7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b/>
                          <w:sz w:val="22"/>
                        </w:rPr>
                        <w:t>Pressure</w:t>
                      </w:r>
                    </w:p>
                    <w:p w:rsidR="00864857" w:rsidRPr="00864857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____________________ pressure _________________ the reaction rate (speed)</w:t>
                      </w:r>
                    </w:p>
                    <w:p w:rsidR="00864857" w:rsidRPr="00864857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____________________</w:t>
                      </w:r>
                    </w:p>
                    <w:p w:rsidR="00864857" w:rsidRPr="00864857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Due to an increase in concentration</w:t>
                      </w:r>
                    </w:p>
                    <w:p w:rsidR="006309D7" w:rsidRPr="00960283" w:rsidRDefault="006309D7" w:rsidP="00864857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96717" wp14:editId="0A84BBEB">
                <wp:simplePos x="0" y="0"/>
                <wp:positionH relativeFrom="margin">
                  <wp:posOffset>4197416</wp:posOffset>
                </wp:positionH>
                <wp:positionV relativeFrom="paragraph">
                  <wp:posOffset>3544825</wp:posOffset>
                </wp:positionV>
                <wp:extent cx="2628900" cy="2305050"/>
                <wp:effectExtent l="19050" t="0" r="38100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5A80" id="Hexagon 4" o:spid="_x0000_s1026" type="#_x0000_t9" style="position:absolute;margin-left:330.5pt;margin-top:279.1pt;width:207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W7mYgIAABcFAAAOAAAAZHJzL2Uyb0RvYy54bWysVN9P2zAQfp+0/8Hy+0jaFQZVU1SB2CYh&#13;&#10;QIOJZ+PYbTTb553dpt1fv7OTphVDe5imSu6d77tfX+48u9xawzYKQwOu4qOTkjPlJNSNW1b8+9PN&#13;&#10;h3POQhSuFgacqvhOBX45f/9u1vqpGsMKTK2QURAXpq2v+CpGPy2KIFfKinACXjkyakArIqm4LGoU&#13;&#10;LUW3phiX5VnRAtYeQaoQ6Pa6M/J5jq+1kvFe66AiMxWn2mI+MZ8v6SzmMzFdovCrRvZliH+oworG&#13;&#10;UdIh1LWIgq2x+SOUbSRCAB1PJNgCtG6kyj1QN6PyVTePK+FV7oXICX6gKfy/sPJu84CsqSs+4cwJ&#13;&#10;S5/oi9qKJTg2SeS0PkwJ8+gfsNcCianTrUab/qkHts2E7gZC1TYySZfjs/H5RUm8S7KNP5an9EtR&#13;&#10;i4O7xxA/K7AsCdRXlzxzKTa3IXboPSoldHDTGJPuU3FdOVmKO6MSwLhvSlNPqYAcKE+TujLINoLm&#13;&#10;oP4x6ovIyOSiKeLgNHrLycS9U49NbipP2OBYvuV4yDagc0ZwcXC0jQP8u7Pu8Puuu15T2y9Q7+gT&#13;&#10;InSzHby8aYjKWxHig0AaZqKfFjTe06ENtBWHXuJsBfjrrfuEp29BVs5aWo6Kh59rgYoz89XR9F2M&#13;&#10;JpO0TVmZnH4ak4LHlpdji1vbKyDeR/QUeJnFhI9mL2oE+0x7vEhZySScpNwVlxH3ylXslpZeAqkW&#13;&#10;iwyjDfIi3rpHL1PwxGqak6fts0Dfz1OkUbyD/SKJ6auZ6rDJ08FiHUE3eeAOvPZ80/blqe1firTe&#13;&#10;x3pGHd6z+W8AAAD//wMAUEsDBBQABgAIAAAAIQD4c2Fw5QAAABEBAAAPAAAAZHJzL2Rvd25yZXYu&#13;&#10;eG1sTI9LT4QwFIX3Jv6H5pq4IU4LCTgylInxsTMmjq9x16FXINJbQguD/nrLSjc3ua9zzldsZ9Ox&#13;&#10;CQfXWpIQrwQwpMrqlmoJL8/3F2tgzivSqrOEEr7RwbY8PSlUru2RnnDa+ZoFEXK5ktB43+ecu6pB&#13;&#10;o9zK9khh92kHo3xoh5rrQR2DuOl4IkTGjWopODSqx5sGq6/daCRcJfT2ME/vjz9RdPcaCdwP48de&#13;&#10;yvOz+XYTyvUGmMfZ/33AwhDyQxmCHexI2rFOQpbFAchLSNN1Amy5EJdpGB0WkzgBXhb8P0n5CwAA&#13;&#10;//8DAFBLAQItABQABgAIAAAAIQC2gziS/gAAAOEBAAATAAAAAAAAAAAAAAAAAAAAAABbQ29udGVu&#13;&#10;dF9UeXBlc10ueG1sUEsBAi0AFAAGAAgAAAAhADj9If/WAAAAlAEAAAsAAAAAAAAAAAAAAAAALwEA&#13;&#10;AF9yZWxzLy5yZWxzUEsBAi0AFAAGAAgAAAAhAE0dbuZiAgAAFwUAAA4AAAAAAAAAAAAAAAAALgIA&#13;&#10;AGRycy9lMm9Eb2MueG1sUEsBAi0AFAAGAAgAAAAhAPhzYXDlAAAAEQEAAA8AAAAAAAAAAAAAAAAA&#13;&#10;vAQAAGRycy9kb3ducmV2LnhtbFBLBQYAAAAABAAEAPMAAADOBQAAAAA=&#13;&#10;" adj="4735" filled="f" strokecolor="black [3200]" strokeweight="1pt"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147975A" wp14:editId="028624E0">
                <wp:simplePos x="0" y="0"/>
                <wp:positionH relativeFrom="margin">
                  <wp:posOffset>4554368</wp:posOffset>
                </wp:positionH>
                <wp:positionV relativeFrom="paragraph">
                  <wp:posOffset>3672551</wp:posOffset>
                </wp:positionV>
                <wp:extent cx="2045970" cy="1404620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7" w:rsidRPr="00864857" w:rsidRDefault="00F528FB" w:rsidP="006309D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b/>
                                <w:sz w:val="22"/>
                              </w:rPr>
                              <w:t>Temperature</w:t>
                            </w:r>
                          </w:p>
                          <w:p w:rsidR="00864857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____________________ temperature _________________ the reaction rate (speed)</w:t>
                            </w:r>
                          </w:p>
                          <w:p w:rsidR="00864857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Increases the _________________ effective collisions</w:t>
                            </w:r>
                          </w:p>
                          <w:p w:rsidR="00864857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</w:rPr>
                              <w:t>Reactants have ____________________ when colliding</w:t>
                            </w:r>
                          </w:p>
                          <w:p w:rsidR="006309D7" w:rsidRPr="00864857" w:rsidRDefault="006309D7" w:rsidP="006309D7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7975A" id="_x0000_s1030" type="#_x0000_t202" style="position:absolute;margin-left:358.6pt;margin-top:289.2pt;width:161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4jjIQIAACMEAAAOAAAAZHJzL2Uyb0RvYy54bWysU9uO2yAQfa/Uf0C8N3YsZ3djxVlts01V&#13;&#10;aXuRdvsBGOMYFRgKJHb69R1wkkbbt6o8IGCGw8w5h9X9qBU5COclmJrOZzklwnBopdnV9PvL9t0d&#13;&#10;JT4w0zIFRtT0KDy9X799sxpsJQroQbXCEQQxvhpsTfsQbJVlnvdCMz8DKwwGO3CaBdy6XdY6NiC6&#13;&#10;VlmR5zfZAK61DrjwHk8fpyBdJ/yuEzx87TovAlE1xdpCml2amzhn6xWrdo7ZXvJTGewfqtBMGnz0&#13;&#10;AvXIAiN7J/+C0pI78NCFGQedQddJLlIP2M08f9XNc8+sSL0gOd5eaPL/D5Z/OXxzRLY1XVJimEaJ&#13;&#10;XsQYyHsYSRHZGayvMOnZYloY8RhVTp16+wT8hycGNj0zO/HgHAy9YC1WN483s6urE46PIM3wGVp8&#13;&#10;hu0DJKCxczpSh2QQREeVjhdlYikcD4u8XCxvMcQxNi/z8qZI2mWsOl+3zoePAjSJi5o6lD7Bs8OT&#13;&#10;D7EcVp1T4mselGy3Uqm0cbtmoxw5MLTJNo3Uwas0ZciARC2KRUI2EO8nB2kZ0MZK6pre5XFMxop0&#13;&#10;fDBtSglMqmmNlShz4idSMpETxmZMQpRn2htoj0iYg8m1+Mtw0YP7RcmAjq2p/7lnTlCiPhkkfTkv&#13;&#10;y2jxtCkXt8gQcdeR5jrCDEeomgZKpuUmpG+R6LAPKM5WJtqiilMlp5LRiYnN06+JVr/ep6w/f3v9&#13;&#10;GwAA//8DAFBLAwQUAAYACAAAACEA/S6yBOMAAAARAQAADwAAAGRycy9kb3ducmV2LnhtbExPy07D&#13;&#10;MBC8I/EP1iJxo04LbZo0TlURceGAREGiRzd24qh+yXbT8PdsT/Sy2tXMzqPaTkaTUYY4OMtgPsuA&#13;&#10;SNs6MdiewffX29MaSEzcCq6dlQx+ZYRtfX9X8VK4i/2U4z71BEVsLDkDlZIvKY2tkobHmfPSIta5&#13;&#10;YHjCM/RUBH5BcaPpIstW1PDBooPiXr4q2Z72Z8Pgx6hBNOHj0Ak9Nu/dbumn4Bl7fJiaDY7dBkiS&#13;&#10;U/r/gGsHzA81Bju6sxWRaAb5PF8glcEyX78AuTKy5wK3I2JFsQJaV/S2Sf0HAAD//wMAUEsBAi0A&#13;&#10;FAAGAAgAAAAhALaDOJL+AAAA4QEAABMAAAAAAAAAAAAAAAAAAAAAAFtDb250ZW50X1R5cGVzXS54&#13;&#10;bWxQSwECLQAUAAYACAAAACEAOP0h/9YAAACUAQAACwAAAAAAAAAAAAAAAAAvAQAAX3JlbHMvLnJl&#13;&#10;bHNQSwECLQAUAAYACAAAACEA6GOI4yECAAAjBAAADgAAAAAAAAAAAAAAAAAuAgAAZHJzL2Uyb0Rv&#13;&#10;Yy54bWxQSwECLQAUAAYACAAAACEA/S6yBOMAAAARAQAADwAAAAAAAAAAAAAAAAB7BAAAZHJzL2Rv&#13;&#10;d25yZXYueG1sUEsFBgAAAAAEAAQA8wAAAIsFAAAAAA==&#13;&#10;" stroked="f">
                <v:textbox style="mso-fit-shape-to-text:t">
                  <w:txbxContent>
                    <w:p w:rsidR="006309D7" w:rsidRPr="00864857" w:rsidRDefault="00F528FB" w:rsidP="006309D7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b/>
                          <w:sz w:val="22"/>
                        </w:rPr>
                        <w:t>Temperature</w:t>
                      </w:r>
                    </w:p>
                    <w:p w:rsidR="00864857" w:rsidRPr="00864857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____________________ temperature _________________ the reaction rate (speed)</w:t>
                      </w:r>
                    </w:p>
                    <w:p w:rsidR="00864857" w:rsidRPr="00864857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Increases the _________________ effective collisions</w:t>
                      </w:r>
                    </w:p>
                    <w:p w:rsidR="00864857" w:rsidRPr="00864857" w:rsidRDefault="00864857" w:rsidP="00864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hAnsi="Rockwell"/>
                          <w:sz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</w:rPr>
                        <w:t>Reactants have ____________________ when colliding</w:t>
                      </w:r>
                    </w:p>
                    <w:p w:rsidR="006309D7" w:rsidRPr="00864857" w:rsidRDefault="006309D7" w:rsidP="006309D7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8362243" wp14:editId="4FCD57E1">
                <wp:simplePos x="0" y="0"/>
                <wp:positionH relativeFrom="margin">
                  <wp:posOffset>2442721</wp:posOffset>
                </wp:positionH>
                <wp:positionV relativeFrom="paragraph">
                  <wp:posOffset>2568599</wp:posOffset>
                </wp:positionV>
                <wp:extent cx="2045970" cy="1956816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956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7" w:rsidRPr="006309D7" w:rsidRDefault="006309D7" w:rsidP="006309D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  <w:r w:rsidRPr="006309D7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Background Info:</w:t>
                            </w:r>
                          </w:p>
                          <w:p w:rsidR="006309D7" w:rsidRDefault="006309D7" w:rsidP="00630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There are SIX Factors that affect the rate of reaction by changing the number if effective collisions that take place between particles</w:t>
                            </w:r>
                          </w:p>
                          <w:p w:rsidR="006309D7" w:rsidRPr="006309D7" w:rsidRDefault="006309D7" w:rsidP="00630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The more effective collisions, the faster the reaction</w:t>
                            </w:r>
                          </w:p>
                          <w:p w:rsidR="006309D7" w:rsidRPr="00960283" w:rsidRDefault="006309D7" w:rsidP="006309D7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2243" id="_x0000_s1031" type="#_x0000_t202" style="position:absolute;margin-left:192.35pt;margin-top:202.25pt;width:161.1pt;height:154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nZoJAIAACQEAAAOAAAAZHJzL2Uyb0RvYy54bWysU9uO2yAQfa/Uf0C8N74oziZWnNU221SV&#13;&#10;tttKu/0AjHGMihkKJHb69R1wNpu2b1V5QAwzczhzZljfjr0iR2GdBF3RbJZSIjSHRup9Rb89794t&#13;&#10;KXGe6YYp0KKiJ+Ho7ebtm/VgSpFDB6oRliCIduVgKtp5b8okcbwTPXMzMEKjswXbM4+m3SeNZQOi&#13;&#10;9yrJ03SRDGAbY4EL5/D2fnLSTcRvW8H9l7Z1whNVUeTm427jXoc92axZubfMdJKfabB/YNEzqfHR&#13;&#10;C9Q984wcrPwLqpfcgoPWzzj0CbSt5CLWgNVk6R/VPHXMiFgLiuPMRSb3/2D54/GrJbLB3s0p0azH&#13;&#10;Hj2L0ZP3MJI8yDMYV2LUk8E4P+I1hsZSnXkA/t0RDduO6b24sxaGTrAG6WUhM7lKnXBcAKmHz9Dg&#13;&#10;M+zgIQKNre2DdqgGQXRs0+nSmkCF42WezovVDbo4+rJVsVhmi/gGK1/SjXX+o4CehENFLfY+wrPj&#13;&#10;g/OBDitfQsJrDpRsdlKpaNh9vVWWHBnOyS6uM/pvYUqToaKrIi8isoaQH0eolx7nWMm+oss0rJDO&#13;&#10;yiDHB93Es2dSTWdkovRZnyDJJI4f6zF2ogi5QbsamhMKZmEaW/xmeOjA/qRkwJGtqPtxYFZQoj5p&#13;&#10;FH2VzedhxqMxL25yNOy1p772MM0RqqKekum49fFfBNoa7rA5rYyyvTI5U8ZRjGqev02Y9Ws7Rr1+&#13;&#10;7s0vAAAA//8DAFBLAwQUAAYACAAAACEASJg/R+MAAAAQAQAADwAAAGRycy9kb3ducmV2LnhtbExP&#13;&#10;y27CMBC8V+o/WIvUS1VsaIghxEF9qFWvUD7AiU0SEa+j2JDw992e2stqVzM7j3w3uY5d7RBajwoW&#13;&#10;cwHMYuVNi7WC4/fH0xpYiBqN7jxaBTcbYFfc3+U6M37Evb0eYs1IBEOmFTQx9hnnoWqs02Hue4uE&#13;&#10;nfzgdKRzqLkZ9EjiruNLIVLudIvk0OjevjW2Oh8uTsHpa3xcbcbyMx7lPklfdStLf1PqYTa9b2m8&#13;&#10;bIFFO8W/D/jtQPmhoGClv6AJrFPwvE4kURUkIlkBI4YU6QZYSctiKYEXOf9fpPgBAAD//wMAUEsB&#13;&#10;Ai0AFAAGAAgAAAAhALaDOJL+AAAA4QEAABMAAAAAAAAAAAAAAAAAAAAAAFtDb250ZW50X1R5cGVz&#13;&#10;XS54bWxQSwECLQAUAAYACAAAACEAOP0h/9YAAACUAQAACwAAAAAAAAAAAAAAAAAvAQAAX3JlbHMv&#13;&#10;LnJlbHNQSwECLQAUAAYACAAAACEAUOJ2aCQCAAAkBAAADgAAAAAAAAAAAAAAAAAuAgAAZHJzL2Uy&#13;&#10;b0RvYy54bWxQSwECLQAUAAYACAAAACEASJg/R+MAAAAQAQAADwAAAAAAAAAAAAAAAAB+BAAAZHJz&#13;&#10;L2Rvd25yZXYueG1sUEsFBgAAAAAEAAQA8wAAAI4FAAAAAA==&#13;&#10;" stroked="f">
                <v:textbox>
                  <w:txbxContent>
                    <w:p w:rsidR="006309D7" w:rsidRPr="006309D7" w:rsidRDefault="006309D7" w:rsidP="006309D7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  <w:r w:rsidRPr="006309D7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Background Info:</w:t>
                      </w:r>
                    </w:p>
                    <w:p w:rsidR="006309D7" w:rsidRDefault="006309D7" w:rsidP="00630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There are SIX Factors that affect the rate of reaction by changing the number if effective collisions that take place between particles</w:t>
                      </w:r>
                    </w:p>
                    <w:p w:rsidR="006309D7" w:rsidRPr="006309D7" w:rsidRDefault="006309D7" w:rsidP="00630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The more effective collisions, the faster the reaction</w:t>
                      </w:r>
                    </w:p>
                    <w:p w:rsidR="006309D7" w:rsidRPr="00960283" w:rsidRDefault="006309D7" w:rsidP="006309D7">
                      <w:pPr>
                        <w:jc w:val="center"/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97" w:rsidRPr="006309D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1992206" wp14:editId="5ABB1A3E">
                <wp:simplePos x="0" y="0"/>
                <wp:positionH relativeFrom="margin">
                  <wp:posOffset>2438010</wp:posOffset>
                </wp:positionH>
                <wp:positionV relativeFrom="paragraph">
                  <wp:posOffset>168910</wp:posOffset>
                </wp:positionV>
                <wp:extent cx="2045970" cy="202474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024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7" w:rsidRPr="00864857" w:rsidRDefault="00F528FB" w:rsidP="0086485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Type of Reactant</w:t>
                            </w:r>
                          </w:p>
                          <w:p w:rsidR="006309D7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0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F528FB" w:rsidRPr="00864857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___________________ substances react ______________.  They easily break into ________ when you dissolve them</w:t>
                            </w:r>
                          </w:p>
                          <w:p w:rsidR="00F528FB" w:rsidRPr="00864857" w:rsidRDefault="00864857" w:rsidP="008648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0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864857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F528FB" w:rsidRPr="00864857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___________________ substances react ______________ - Requires more energy/time to break 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2206" id="_x0000_s1032" type="#_x0000_t202" style="position:absolute;margin-left:191.95pt;margin-top:13.3pt;width:161.1pt;height:159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lnNJQIAACUEAAAOAAAAZHJzL2Uyb0RvYy54bWysU9uO2yAQfa/Uf0C8N3ZcZ7Ox4qy22aaq&#13;&#10;tL1Iu/0AjHGMCgwFEnv79R1wNpu2b1V5QAwzczhzZljfjFqRo3BegqnpfJZTIgyHVpp9Tb897t5c&#13;&#10;U+IDMy1TYERNn4SnN5vXr9aDrUQBPahWOIIgxleDrWkfgq2yzPNeaOZnYIVBZwdOs4Cm22etYwOi&#13;&#10;a5UVeX6VDeBa64AL7/H2bnLSTcLvOsHDl67zIhBVU+QW0u7S3sQ926xZtXfM9pKfaLB/YKGZNPjo&#13;&#10;GeqOBUYOTv4FpSV34KELMw46g66TXKQasJp5/kc1Dz2zItWC4nh7lsn/P1j++fjVEdnWtJgvKTFM&#13;&#10;Y5MexRjIOxhJEfUZrK8w7MFiYBjxGvucavX2Hvh3Twxse2b24tY5GHrBWuQ3j5nZReqE4yNIM3yC&#13;&#10;Fp9hhwAJaOycjuKhHATRsU9P595EKhwvi7xcrJbo4ugr8qJclm/TG6x6TrfOhw8CNImHmjpsfoJn&#13;&#10;x3sfIh1WPYfE1zwo2e6kUslw+2arHDkyHJRdWif038KUIUNNV4tikZANxPw0Q1oGHGQldU2v87hi&#13;&#10;OquiHO9Nm86BSTWdkYkyJ32iJJM4YWzG1IqrmBu1a6B9QsEcTHOL/wwPPbiflAw4szX1Pw7MCUrU&#13;&#10;R4Oir+ZlGYc8GeViWaDhLj3NpYcZjlA1DZRMx21IHyPSNnCLzelkku2FyYkyzmJS8/Rv4rBf2inq&#13;&#10;5XdvfgEAAP//AwBQSwMEFAAGAAgAAAAhAP7OouDiAAAADwEAAA8AAABkcnMvZG93bnJldi54bWxM&#13;&#10;T8tugzAQvFfqP1hbqZeqMXlgEoKJ+lCjXpPmAwxsABWvEXYC+ftuT+1lpNXMziPbTbYTVxx860jD&#13;&#10;fBaBQCpd1VKt4fT18bwG4YOhynSOUMMNPezy+7vMpJUb6YDXY6gFm5BPjYYmhD6V0pcNWuNnrkdi&#13;&#10;7uwGawKfQy2rwYxsbju5iCIlrWmJExrT41uD5ffxYjWcP8eneDMW+3BKDiv1atqkcDetHx+m9y3D&#13;&#10;yxZEwCn8fcDvBu4PORcr3IUqLzoNy/Vyw1INC6VAsCCJ1BxEwcwqjkHmmfy/I/8BAAD//wMAUEsB&#13;&#10;Ai0AFAAGAAgAAAAhALaDOJL+AAAA4QEAABMAAAAAAAAAAAAAAAAAAAAAAFtDb250ZW50X1R5cGVz&#13;&#10;XS54bWxQSwECLQAUAAYACAAAACEAOP0h/9YAAACUAQAACwAAAAAAAAAAAAAAAAAvAQAAX3JlbHMv&#13;&#10;LnJlbHNQSwECLQAUAAYACAAAACEAgsZZzSUCAAAlBAAADgAAAAAAAAAAAAAAAAAuAgAAZHJzL2Uy&#13;&#10;b0RvYy54bWxQSwECLQAUAAYACAAAACEA/s6i4OIAAAAPAQAADwAAAAAAAAAAAAAAAAB/BAAAZHJz&#13;&#10;L2Rvd25yZXYueG1sUEsFBgAAAAAEAAQA8wAAAI4FAAAAAA==&#13;&#10;" stroked="f">
                <v:textbox>
                  <w:txbxContent>
                    <w:p w:rsidR="006309D7" w:rsidRPr="00864857" w:rsidRDefault="00F528FB" w:rsidP="00864857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  <w:r w:rsidRPr="00864857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Type of Reactant</w:t>
                      </w:r>
                    </w:p>
                    <w:p w:rsidR="006309D7" w:rsidRPr="00864857" w:rsidRDefault="00864857" w:rsidP="008648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0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- </w:t>
                      </w:r>
                      <w:r w:rsidR="00F528FB" w:rsidRPr="00864857">
                        <w:rPr>
                          <w:rFonts w:ascii="Rockwell" w:hAnsi="Rockwell"/>
                          <w:sz w:val="22"/>
                          <w:szCs w:val="22"/>
                        </w:rPr>
                        <w:t>___________________ substances react ______________.  They easily break into ________ when you dissolve them</w:t>
                      </w:r>
                    </w:p>
                    <w:p w:rsidR="00F528FB" w:rsidRPr="00864857" w:rsidRDefault="00864857" w:rsidP="008648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0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864857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- </w:t>
                      </w:r>
                      <w:r w:rsidR="00F528FB" w:rsidRPr="00864857">
                        <w:rPr>
                          <w:rFonts w:ascii="Rockwell" w:hAnsi="Rockwell"/>
                          <w:sz w:val="22"/>
                          <w:szCs w:val="22"/>
                        </w:rPr>
                        <w:t>___________________ substances react ______________ - Requires more energy/time to break bonds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9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6289675</wp:posOffset>
            </wp:positionV>
            <wp:extent cx="2352675" cy="1346200"/>
            <wp:effectExtent l="190500" t="482600" r="149225" b="4826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8-03-25 at 7.13.0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1407">
                      <a:off x="0" y="0"/>
                      <a:ext cx="235267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97" w:rsidRPr="006309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64C46" wp14:editId="6178E4CE">
                <wp:simplePos x="0" y="0"/>
                <wp:positionH relativeFrom="margin">
                  <wp:posOffset>2121535</wp:posOffset>
                </wp:positionH>
                <wp:positionV relativeFrom="paragraph">
                  <wp:posOffset>54610</wp:posOffset>
                </wp:positionV>
                <wp:extent cx="2628900" cy="2305050"/>
                <wp:effectExtent l="19050" t="0" r="38100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D7" w:rsidRPr="00960283" w:rsidRDefault="006309D7" w:rsidP="00F52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4C46" id="Hexagon 2" o:spid="_x0000_s1033" type="#_x0000_t9" style="position:absolute;margin-left:167.05pt;margin-top:4.3pt;width:207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nCzagIAACkFAAAOAAAAZHJzL2Uyb0RvYy54bWysVN1r2zAQfx/sfxB6X+x4/Qx1SmjJNiht&#13;&#10;WTr6rMhSYibpNEmJnf31PckfKV3ZwxgG+U73u+87XV23WpG9cL4GU9LpJKdEGA5VbTYl/fG0/HRB&#13;&#10;iQ/MVEyBESU9CE+v5x8/XDV2JgrYgqqEI2jE+FljS7oNwc6yzPOt0MxPwAqDQglOs4Cs22SVYw1a&#13;&#10;1yor8vwsa8BV1gEX3uPtbSek82RfSsHDg5ReBKJKirGFdLp0ruOZza/YbOOY3da8D4P9QxSa1Qad&#13;&#10;jqZuWWBk5+o/TOmaO/Agw4SDzkDKmouUA2Yzzd9ks9oyK1IuWBxvxzL5/2eW3+8fHamrkhaUGKax&#13;&#10;RV9FyzZgSBGL01g/Q8zKPrqe80jGTFvpdPxjDqRNBT2MBRVtIBwvi7Pi4jLHunOUFZ/zU/yi1eyo&#13;&#10;bp0PXwRoEgnMq3Oeasn2dz506AEVHRpY1krF+xhcF06iwkGJCFDmu5CYUwwgGUrTJG6UI3uGc1D9&#13;&#10;nPZBJGRUkWhxVJq+p6TCoNRjo5pIEzYq5u8pHr2N6OQRTBgVdW3A/V1Zdvgh6y7XmHZo121q4PnQ&#13;&#10;rzVUB2yqg27aveXLGot7x3x4ZA7HGxuCKxse8JAKmpJCT1GyBff7vfuIx+6glJIG16Wk/teOOUGJ&#13;&#10;+mZwHi+nJydxvxJzcnpeIONeS9avJWanbwA7McXHwfJERnxQAykd6Gfc7EX0iiJmOPouKQ9uYG5C&#13;&#10;t8b4NnCxWCQY7pRl4c6sLI/GY53j5Dy1z8zZfsICDuc9DKvFZm+mrMNGTQOLXQBZpxGMle7q2ncA&#13;&#10;9zHNcf92xIV/zSfU8YWbvwAAAP//AwBQSwMEFAAGAAgAAAAhAEOZipDlAAAADgEAAA8AAABkcnMv&#13;&#10;ZG93bnJldi54bWxMj09Pg0AQxe8mfofNmHgh7ULbUKQsjfHPzZhYq9bbFkYgsrOEXSj66R1Pepnk&#13;&#10;5Tfz5r1sO5lWjNi7xpKCaB6CQCps2VClYP98P0tAOK+p1K0lVPCFDrb5+Vmm09Ke6AnHna8Em5BL&#13;&#10;tYLa+y6V0hU1Gu3mtkNi9mF7oz3LvpJlr09sblq5CMNYGt0Qf6h1hzc1Fp+7wSi4WtDrwzS+PX4H&#13;&#10;wd1LEOKhH94PSl1eTLcbHtcbEB4n/3cBvx04P+Qc7GgHKp1oFSyXq4hXFSQxCObrVcL6yGAdxSDz&#13;&#10;TP6vkf8AAAD//wMAUEsBAi0AFAAGAAgAAAAhALaDOJL+AAAA4QEAABMAAAAAAAAAAAAAAAAAAAAA&#13;&#10;AFtDb250ZW50X1R5cGVzXS54bWxQSwECLQAUAAYACAAAACEAOP0h/9YAAACUAQAACwAAAAAAAAAA&#13;&#10;AAAAAAAvAQAAX3JlbHMvLnJlbHNQSwECLQAUAAYACAAAACEAunZws2oCAAApBQAADgAAAAAAAAAA&#13;&#10;AAAAAAAuAgAAZHJzL2Uyb0RvYy54bWxQSwECLQAUAAYACAAAACEAQ5mKkOUAAAAOAQAADwAAAAAA&#13;&#10;AAAAAAAAAADEBAAAZHJzL2Rvd25yZXYueG1sUEsFBgAAAAAEAAQA8wAAANYFAAAAAA==&#13;&#10;" adj="4735" filled="f" strokecolor="black [3200]" strokeweight="1pt">
                <v:textbox>
                  <w:txbxContent>
                    <w:p w:rsidR="006309D7" w:rsidRPr="00960283" w:rsidRDefault="006309D7" w:rsidP="00F528FB"/>
                  </w:txbxContent>
                </v:textbox>
                <w10:wrap anchorx="margin"/>
              </v:shape>
            </w:pict>
          </mc:Fallback>
        </mc:AlternateContent>
      </w:r>
    </w:p>
    <w:sectPr w:rsidR="006309D7" w:rsidSect="00E27C9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E9" w:rsidRDefault="008203E9" w:rsidP="006309D7">
      <w:r>
        <w:separator/>
      </w:r>
    </w:p>
  </w:endnote>
  <w:endnote w:type="continuationSeparator" w:id="0">
    <w:p w:rsidR="008203E9" w:rsidRDefault="008203E9" w:rsidP="0063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F" w:rsidRPr="00443D7F" w:rsidRDefault="00443D7F">
    <w:pPr>
      <w:pStyle w:val="Footer"/>
      <w:rPr>
        <w:rFonts w:ascii="Rockwell" w:hAnsi="Rockwell"/>
        <w:sz w:val="22"/>
        <w:szCs w:val="22"/>
      </w:rPr>
    </w:pPr>
    <w:r w:rsidRPr="005A39BA">
      <w:rPr>
        <w:rFonts w:ascii="Rockwell" w:hAnsi="Rockwell"/>
        <w:sz w:val="22"/>
        <w:szCs w:val="22"/>
      </w:rPr>
      <w:t>Unit 9: Kinetics &amp;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E9" w:rsidRDefault="008203E9" w:rsidP="006309D7">
      <w:r>
        <w:separator/>
      </w:r>
    </w:p>
  </w:footnote>
  <w:footnote w:type="continuationSeparator" w:id="0">
    <w:p w:rsidR="008203E9" w:rsidRDefault="008203E9" w:rsidP="0063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97" w:rsidRPr="00AE4605" w:rsidRDefault="00E27C97" w:rsidP="00E27C97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 Official Class: __________ Date: ________________</w:t>
    </w:r>
  </w:p>
  <w:p w:rsidR="006309D7" w:rsidRPr="00E27C97" w:rsidRDefault="00E27C97">
    <w:pPr>
      <w:pStyle w:val="Header"/>
      <w:rPr>
        <w:rFonts w:ascii="Rockwell" w:hAnsi="Rockwell"/>
      </w:rPr>
    </w:pPr>
    <w:r w:rsidRPr="00AE4605">
      <w:rPr>
        <w:rFonts w:ascii="Rockwell" w:hAnsi="Rockwell"/>
        <w:sz w:val="22"/>
      </w:rPr>
      <w:t>Teacher: 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DE0"/>
    <w:multiLevelType w:val="hybridMultilevel"/>
    <w:tmpl w:val="1392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62605"/>
    <w:multiLevelType w:val="hybridMultilevel"/>
    <w:tmpl w:val="081675B8"/>
    <w:lvl w:ilvl="0" w:tplc="DAF2FF62">
      <w:start w:val="4"/>
      <w:numFmt w:val="bullet"/>
      <w:lvlText w:val="-"/>
      <w:lvlJc w:val="left"/>
      <w:pPr>
        <w:ind w:left="4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DDA4E92"/>
    <w:multiLevelType w:val="hybridMultilevel"/>
    <w:tmpl w:val="6D06E1DE"/>
    <w:lvl w:ilvl="0" w:tplc="094622E0">
      <w:start w:val="4"/>
      <w:numFmt w:val="bullet"/>
      <w:lvlText w:val="-"/>
      <w:lvlJc w:val="left"/>
      <w:pPr>
        <w:ind w:left="4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971FFF"/>
    <w:multiLevelType w:val="hybridMultilevel"/>
    <w:tmpl w:val="C5EEF6FC"/>
    <w:lvl w:ilvl="0" w:tplc="30F0E304">
      <w:start w:val="4"/>
      <w:numFmt w:val="bullet"/>
      <w:lvlText w:val="-"/>
      <w:lvlJc w:val="left"/>
      <w:pPr>
        <w:ind w:left="4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D7"/>
    <w:rsid w:val="003349AF"/>
    <w:rsid w:val="0039381A"/>
    <w:rsid w:val="003D75F4"/>
    <w:rsid w:val="00443D7F"/>
    <w:rsid w:val="006105D0"/>
    <w:rsid w:val="006309D7"/>
    <w:rsid w:val="00721278"/>
    <w:rsid w:val="008203E9"/>
    <w:rsid w:val="00864857"/>
    <w:rsid w:val="008C5D85"/>
    <w:rsid w:val="00A31AA0"/>
    <w:rsid w:val="00E27C97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E43D9"/>
  <w14:defaultImageDpi w14:val="32767"/>
  <w15:chartTrackingRefBased/>
  <w15:docId w15:val="{035F597F-DAD2-1846-B293-EC0F483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D7"/>
  </w:style>
  <w:style w:type="paragraph" w:styleId="Footer">
    <w:name w:val="footer"/>
    <w:basedOn w:val="Normal"/>
    <w:link w:val="FooterChar"/>
    <w:uiPriority w:val="99"/>
    <w:unhideWhenUsed/>
    <w:rsid w:val="00630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D7"/>
  </w:style>
  <w:style w:type="paragraph" w:styleId="ListParagraph">
    <w:name w:val="List Paragraph"/>
    <w:basedOn w:val="Normal"/>
    <w:uiPriority w:val="34"/>
    <w:qFormat/>
    <w:rsid w:val="0063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4</cp:revision>
  <cp:lastPrinted>2019-03-20T15:05:00Z</cp:lastPrinted>
  <dcterms:created xsi:type="dcterms:W3CDTF">2019-03-17T23:22:00Z</dcterms:created>
  <dcterms:modified xsi:type="dcterms:W3CDTF">2020-03-17T21:14:00Z</dcterms:modified>
</cp:coreProperties>
</file>